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F45E2" w14:textId="77777777" w:rsidR="00000000" w:rsidRDefault="00EF3A80">
      <w:pPr>
        <w:ind w:left="378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BMT Approved Provider: </w:t>
      </w:r>
      <w:r>
        <w:rPr>
          <w:rFonts w:ascii="Arial" w:eastAsia="Arial" w:hAnsi="Arial" w:cs="Arial"/>
          <w:sz w:val="22"/>
          <w:szCs w:val="22"/>
        </w:rPr>
        <w:t>P-065</w:t>
      </w:r>
    </w:p>
    <w:p w14:paraId="1C88E9E9" w14:textId="77777777" w:rsidR="00000000" w:rsidRDefault="00EF3A80">
      <w:pPr>
        <w:ind w:left="378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NYSED Approved Provider: </w:t>
      </w:r>
      <w:r>
        <w:rPr>
          <w:rFonts w:ascii="Arial" w:eastAsia="Arial" w:hAnsi="Arial" w:cs="Arial"/>
          <w:sz w:val="22"/>
          <w:szCs w:val="22"/>
        </w:rPr>
        <w:t xml:space="preserve">CAT-0021 </w:t>
      </w:r>
    </w:p>
    <w:p w14:paraId="4B825E65" w14:textId="77777777" w:rsidR="00000000" w:rsidRDefault="00EF3A80">
      <w:pPr>
        <w:spacing w:before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CMTE Course Title:      </w:t>
      </w:r>
    </w:p>
    <w:p w14:paraId="636C1EDB" w14:textId="77777777" w:rsidR="00000000" w:rsidRDefault="00EF3A8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Course Instructor(s):  </w:t>
      </w:r>
    </w:p>
    <w:p w14:paraId="45E8B36A" w14:textId="77777777" w:rsidR="00000000" w:rsidRDefault="00EF3A8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CMTE Course Date(s):  </w:t>
      </w:r>
    </w:p>
    <w:p w14:paraId="0B37CD04" w14:textId="77777777" w:rsidR="00000000" w:rsidRDefault="00EF3A8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CMTE Course Location: </w:t>
      </w:r>
    </w:p>
    <w:p w14:paraId="76C0CE51" w14:textId="77777777" w:rsidR="00000000" w:rsidRDefault="00EF3A8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Course Type: 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Live event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DB7FEA6" w14:textId="77777777" w:rsidR="00000000" w:rsidRDefault="00EF3A8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Number of CMTE Credits:</w:t>
      </w:r>
    </w:p>
    <w:p w14:paraId="76B0FEA4" w14:textId="77777777" w:rsidR="00000000" w:rsidRDefault="00EF3A80">
      <w:r>
        <w:rPr>
          <w:rFonts w:ascii="Arial" w:eastAsia="Arial" w:hAnsi="Arial" w:cs="Arial"/>
          <w:b/>
          <w:sz w:val="22"/>
          <w:szCs w:val="22"/>
        </w:rPr>
        <w:t>Does this event meet criteria as NYSED-approv</w:t>
      </w:r>
      <w:r>
        <w:rPr>
          <w:rFonts w:ascii="Arial" w:eastAsia="Arial" w:hAnsi="Arial" w:cs="Arial"/>
          <w:b/>
          <w:sz w:val="22"/>
          <w:szCs w:val="22"/>
        </w:rPr>
        <w:t xml:space="preserve">ed CE for LCATs?:   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How many contact hours:</w:t>
      </w:r>
    </w:p>
    <w:p w14:paraId="7F25DFB2" w14:textId="77777777" w:rsidR="00000000" w:rsidRDefault="00EF3A80"/>
    <w:tbl>
      <w:tblPr>
        <w:tblW w:w="0" w:type="auto"/>
        <w:tblInd w:w="-137" w:type="dxa"/>
        <w:tblLayout w:type="fixed"/>
        <w:tblLook w:val="0000" w:firstRow="0" w:lastRow="0" w:firstColumn="0" w:lastColumn="0" w:noHBand="0" w:noVBand="0"/>
      </w:tblPr>
      <w:tblGrid>
        <w:gridCol w:w="4544"/>
        <w:gridCol w:w="6315"/>
      </w:tblGrid>
      <w:tr w:rsidR="00000000" w14:paraId="25033041" w14:textId="77777777">
        <w:trPr>
          <w:trHeight w:val="28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3B542" w14:textId="77777777" w:rsidR="00000000" w:rsidRDefault="00EF3A8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LEARNING OBJECTIVES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DA016" w14:textId="77777777" w:rsidR="00000000" w:rsidRDefault="00EF3A8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RELATED CBMT </w:t>
            </w:r>
            <w:r>
              <w:rPr>
                <w:rFonts w:ascii="Arial" w:eastAsia="Arial" w:hAnsi="Arial" w:cs="Arial"/>
                <w:b/>
                <w:i/>
              </w:rPr>
              <w:t>BOARD CERTIFICATION DOMAINS</w:t>
            </w:r>
          </w:p>
        </w:tc>
      </w:tr>
      <w:tr w:rsidR="00000000" w14:paraId="7280C65C" w14:textId="77777777">
        <w:trPr>
          <w:trHeight w:val="46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EF34D" w14:textId="77777777" w:rsidR="00000000" w:rsidRDefault="00EF3A80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At the end of this course, participants will be able to...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8819B" w14:textId="77777777" w:rsidR="00000000" w:rsidRDefault="00EF3A80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The most relevant Board Certification Domain(s) for each objective </w:t>
            </w:r>
          </w:p>
        </w:tc>
      </w:tr>
      <w:tr w:rsidR="00000000" w14:paraId="7E359D6E" w14:textId="77777777">
        <w:trPr>
          <w:trHeight w:val="32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6BA52" w14:textId="77777777" w:rsidR="00000000" w:rsidRDefault="00EF3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6C238" w14:textId="77777777" w:rsidR="00000000" w:rsidRDefault="00EF3A80"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000000" w14:paraId="2E729401" w14:textId="77777777">
        <w:trPr>
          <w:trHeight w:val="32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582EA" w14:textId="77777777" w:rsidR="00000000" w:rsidRDefault="00EF3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C31E3" w14:textId="77777777" w:rsidR="00000000" w:rsidRDefault="00EF3A80"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000000" w14:paraId="2BD41537" w14:textId="77777777">
        <w:trPr>
          <w:trHeight w:val="32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4A93A" w14:textId="77777777" w:rsidR="00000000" w:rsidRDefault="00EF3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CFF1E" w14:textId="77777777" w:rsidR="00000000" w:rsidRDefault="00EF3A80"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000000" w14:paraId="081E533D" w14:textId="77777777">
        <w:trPr>
          <w:trHeight w:val="32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EA75E" w14:textId="77777777" w:rsidR="00000000" w:rsidRDefault="00EF3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76018" w14:textId="77777777" w:rsidR="00000000" w:rsidRDefault="00EF3A80"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</w:tbl>
    <w:p w14:paraId="0E6BFF77" w14:textId="77777777" w:rsidR="00000000" w:rsidRDefault="00EF3A80">
      <w:pPr>
        <w:widowControl w:val="0"/>
      </w:pPr>
    </w:p>
    <w:p w14:paraId="60342376" w14:textId="77777777" w:rsidR="00000000" w:rsidRDefault="00EF3A80"/>
    <w:p w14:paraId="4B415EA7" w14:textId="77777777" w:rsidR="00000000" w:rsidRDefault="00EF3A80">
      <w:pPr>
        <w:jc w:val="center"/>
      </w:pPr>
      <w:r>
        <w:rPr>
          <w:rFonts w:ascii="Arial" w:eastAsia="Arial" w:hAnsi="Arial" w:cs="Arial"/>
          <w:b/>
          <w:sz w:val="22"/>
          <w:szCs w:val="22"/>
          <w:u w:val="single"/>
        </w:rPr>
        <w:t>ABSTRACT</w:t>
      </w:r>
    </w:p>
    <w:p w14:paraId="25D8FF04" w14:textId="77777777" w:rsidR="00000000" w:rsidRDefault="00EF3A80">
      <w:pPr>
        <w:jc w:val="center"/>
      </w:pPr>
    </w:p>
    <w:p w14:paraId="10BC07D6" w14:textId="77777777" w:rsidR="00000000" w:rsidRDefault="00EF3A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provide an abstract describing the course content. </w:t>
      </w:r>
    </w:p>
    <w:p w14:paraId="188545E1" w14:textId="77777777" w:rsidR="00000000" w:rsidRDefault="00EF3A80">
      <w:pPr>
        <w:jc w:val="both"/>
      </w:pPr>
      <w:r>
        <w:rPr>
          <w:rFonts w:ascii="Arial" w:eastAsia="Arial" w:hAnsi="Arial" w:cs="Arial"/>
          <w:sz w:val="22"/>
          <w:szCs w:val="22"/>
        </w:rPr>
        <w:t>     </w:t>
      </w:r>
    </w:p>
    <w:p w14:paraId="4BD697DD" w14:textId="77777777" w:rsidR="00000000" w:rsidRDefault="00EF3A80">
      <w:pPr>
        <w:jc w:val="both"/>
      </w:pPr>
    </w:p>
    <w:p w14:paraId="028CCBEF" w14:textId="77777777" w:rsidR="00000000" w:rsidRDefault="00EF3A80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Please provide a detailed course schedule including breaks.  </w:t>
      </w:r>
    </w:p>
    <w:p w14:paraId="6E7850B6" w14:textId="77777777" w:rsidR="00000000" w:rsidRDefault="00EF3A80">
      <w:pPr>
        <w:jc w:val="both"/>
      </w:pPr>
    </w:p>
    <w:p w14:paraId="18BD3B80" w14:textId="77777777" w:rsidR="00000000" w:rsidRDefault="00EF3A80">
      <w:pPr>
        <w:jc w:val="both"/>
        <w:rPr>
          <w:rFonts w:ascii="Arial" w:eastAsia="Arial" w:hAnsi="Arial" w:cs="Arial"/>
          <w:sz w:val="22"/>
          <w:szCs w:val="22"/>
        </w:rPr>
      </w:pPr>
      <w:r>
        <w:t>  </w:t>
      </w:r>
    </w:p>
    <w:p w14:paraId="2EA05EC4" w14:textId="77777777" w:rsidR="00000000" w:rsidRDefault="00EF3A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this course meets part or all of the ethics requirement, how many credits do</w:t>
      </w:r>
      <w:r>
        <w:rPr>
          <w:rFonts w:ascii="Arial" w:eastAsia="Arial" w:hAnsi="Arial" w:cs="Arial"/>
          <w:sz w:val="22"/>
          <w:szCs w:val="22"/>
        </w:rPr>
        <w:t>es it fulfill?</w:t>
      </w:r>
    </w:p>
    <w:p w14:paraId="596040B2" w14:textId="77777777" w:rsidR="00000000" w:rsidRDefault="00EF3A80">
      <w:pPr>
        <w:jc w:val="both"/>
      </w:pPr>
      <w:r>
        <w:rPr>
          <w:rFonts w:ascii="Arial" w:eastAsia="Arial" w:hAnsi="Arial" w:cs="Arial"/>
          <w:sz w:val="22"/>
          <w:szCs w:val="22"/>
        </w:rPr>
        <w:t>     </w:t>
      </w:r>
    </w:p>
    <w:p w14:paraId="5C9ECF0B" w14:textId="77777777" w:rsidR="00000000" w:rsidRDefault="00EF3A80">
      <w:pPr>
        <w:jc w:val="both"/>
      </w:pPr>
    </w:p>
    <w:p w14:paraId="5379C5CB" w14:textId="77777777" w:rsidR="00000000" w:rsidRDefault="00EF3A80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Method for evaluating the learning objectives: </w:t>
      </w:r>
    </w:p>
    <w:p w14:paraId="01A5CCB3" w14:textId="77777777" w:rsidR="00000000" w:rsidRDefault="00EF3A80">
      <w:pPr>
        <w:jc w:val="both"/>
      </w:pPr>
    </w:p>
    <w:p w14:paraId="50AA9B3C" w14:textId="77777777" w:rsidR="00000000" w:rsidRDefault="00EF3A8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This must, at minimum, consist of the </w:t>
      </w:r>
      <w:hyperlink r:id="rId6" w:history="1">
        <w:r>
          <w:rPr>
            <w:rStyle w:val="Hyperlink"/>
            <w:rFonts w:ascii="Arial" w:eastAsia="Arial" w:hAnsi="Arial" w:cs="Arial"/>
            <w:sz w:val="22"/>
            <w:szCs w:val="22"/>
          </w:rPr>
          <w:t>CMTE Course Evaluation Form</w:t>
        </w:r>
      </w:hyperlink>
      <w:r>
        <w:rPr>
          <w:rFonts w:ascii="Arial" w:eastAsia="Arial" w:hAnsi="Arial" w:cs="Arial"/>
          <w:sz w:val="22"/>
          <w:szCs w:val="22"/>
          <w:u w:val="single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but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z w:val="22"/>
          <w:szCs w:val="22"/>
        </w:rPr>
        <w:t xml:space="preserve"> also include additiona</w:t>
      </w:r>
      <w:r>
        <w:rPr>
          <w:rFonts w:ascii="Arial" w:eastAsia="Arial" w:hAnsi="Arial" w:cs="Arial"/>
          <w:sz w:val="22"/>
          <w:szCs w:val="22"/>
        </w:rPr>
        <w:t xml:space="preserve">l assessment method(s)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appropriate for the course content (e.g., experiential in nature within the course, a self-graded oral group review led by the presenter, written pre- and post-tests, or another appropriate assessment method)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3C122D15" w14:textId="77777777" w:rsidR="00000000" w:rsidRDefault="00EF3A80">
      <w:pPr>
        <w:jc w:val="both"/>
      </w:pPr>
      <w:r>
        <w:rPr>
          <w:rFonts w:ascii="Arial" w:eastAsia="Arial" w:hAnsi="Arial" w:cs="Arial"/>
          <w:sz w:val="22"/>
          <w:szCs w:val="22"/>
        </w:rPr>
        <w:t>     </w:t>
      </w:r>
    </w:p>
    <w:p w14:paraId="20584D3B" w14:textId="77777777" w:rsidR="00000000" w:rsidRDefault="00EF3A80">
      <w:pPr>
        <w:jc w:val="both"/>
      </w:pPr>
    </w:p>
    <w:p w14:paraId="769798A9" w14:textId="77777777" w:rsidR="00EF3A80" w:rsidRDefault="00EF3A80">
      <w:pPr>
        <w:jc w:val="both"/>
      </w:pPr>
    </w:p>
    <w:sectPr w:rsidR="00EF3A8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77" w:right="720" w:bottom="1440" w:left="720" w:header="720" w:footer="57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7C34" w14:textId="77777777" w:rsidR="00EF3A80" w:rsidRDefault="00EF3A80">
      <w:pPr>
        <w:spacing w:line="240" w:lineRule="auto"/>
      </w:pPr>
      <w:r>
        <w:separator/>
      </w:r>
    </w:p>
  </w:endnote>
  <w:endnote w:type="continuationSeparator" w:id="0">
    <w:p w14:paraId="67050CFB" w14:textId="77777777" w:rsidR="00EF3A80" w:rsidRDefault="00EF3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A73E" w14:textId="77777777" w:rsidR="00000000" w:rsidRDefault="00EF3A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1487" w14:textId="77777777" w:rsidR="00000000" w:rsidRDefault="00EF3A8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D332" w14:textId="77777777" w:rsidR="00000000" w:rsidRDefault="00EF3A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E943" w14:textId="77777777" w:rsidR="00EF3A80" w:rsidRDefault="00EF3A80">
      <w:pPr>
        <w:spacing w:line="240" w:lineRule="auto"/>
      </w:pPr>
      <w:r>
        <w:separator/>
      </w:r>
    </w:p>
  </w:footnote>
  <w:footnote w:type="continuationSeparator" w:id="0">
    <w:p w14:paraId="144782D1" w14:textId="77777777" w:rsidR="00EF3A80" w:rsidRDefault="00EF3A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020F" w14:textId="1F1A2BC0" w:rsidR="00000000" w:rsidRDefault="00AC7DAC">
    <w:r>
      <w:rPr>
        <w:noProof/>
      </w:rPr>
      <w:drawing>
        <wp:anchor distT="0" distB="0" distL="0" distR="0" simplePos="0" relativeHeight="251657216" behindDoc="0" locked="0" layoutInCell="1" allowOverlap="1" wp14:anchorId="13C54AF6" wp14:editId="735F039A">
          <wp:simplePos x="0" y="0"/>
          <wp:positionH relativeFrom="page">
            <wp:posOffset>5819775</wp:posOffset>
          </wp:positionH>
          <wp:positionV relativeFrom="paragraph">
            <wp:posOffset>171450</wp:posOffset>
          </wp:positionV>
          <wp:extent cx="1165860" cy="9467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946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12D97757" wp14:editId="5373C89B">
          <wp:simplePos x="0" y="0"/>
          <wp:positionH relativeFrom="page">
            <wp:posOffset>457200</wp:posOffset>
          </wp:positionH>
          <wp:positionV relativeFrom="paragraph">
            <wp:posOffset>76200</wp:posOffset>
          </wp:positionV>
          <wp:extent cx="2330450" cy="8947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2C4E7" w14:textId="77777777" w:rsidR="00000000" w:rsidRDefault="00EF3A80">
    <w:pPr>
      <w:ind w:left="3780"/>
    </w:pPr>
  </w:p>
  <w:p w14:paraId="1788A863" w14:textId="77777777" w:rsidR="00000000" w:rsidRDefault="00EF3A80">
    <w:pPr>
      <w:ind w:left="3780"/>
    </w:pPr>
  </w:p>
  <w:p w14:paraId="70B0A8F7" w14:textId="77777777" w:rsidR="00000000" w:rsidRDefault="00EF3A80">
    <w:pPr>
      <w:ind w:left="3780"/>
    </w:pPr>
  </w:p>
  <w:p w14:paraId="444F051D" w14:textId="77777777" w:rsidR="00000000" w:rsidRDefault="00EF3A80">
    <w:pPr>
      <w:ind w:left="3780"/>
    </w:pPr>
  </w:p>
  <w:p w14:paraId="26840D44" w14:textId="77777777" w:rsidR="00000000" w:rsidRDefault="00EF3A80">
    <w:pPr>
      <w:ind w:left="3780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CBMT</w:t>
    </w:r>
    <w:r>
      <w:rPr>
        <w:rFonts w:ascii="Arial" w:eastAsia="Arial" w:hAnsi="Arial" w:cs="Arial"/>
        <w:b/>
        <w:sz w:val="28"/>
        <w:szCs w:val="28"/>
      </w:rPr>
      <w:t xml:space="preserve"> Approved Provider</w:t>
    </w:r>
  </w:p>
  <w:p w14:paraId="32FDBA7A" w14:textId="77777777" w:rsidR="00000000" w:rsidRDefault="00EF3A80">
    <w:pPr>
      <w:ind w:left="3780"/>
    </w:pPr>
    <w:r>
      <w:rPr>
        <w:rFonts w:ascii="Arial" w:eastAsia="Arial" w:hAnsi="Arial" w:cs="Arial"/>
        <w:b/>
        <w:sz w:val="28"/>
        <w:szCs w:val="28"/>
      </w:rPr>
      <w:t>CMTE Course Description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3E36" w14:textId="77777777" w:rsidR="00000000" w:rsidRDefault="00EF3A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AC"/>
    <w:rsid w:val="00AC7DAC"/>
    <w:rsid w:val="00E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0201E8"/>
  <w15:chartTrackingRefBased/>
  <w15:docId w15:val="{D9DD2CBD-0C31-4866-9573-23D7E453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color w:val="000000"/>
      <w:sz w:val="24"/>
      <w:szCs w:val="24"/>
      <w:lang w:eastAsia="hi-IN" w:bidi="hi-IN"/>
    </w:rPr>
  </w:style>
  <w:style w:type="paragraph" w:styleId="Heading1">
    <w:name w:val="heading 1"/>
    <w:basedOn w:val="normal0"/>
    <w:next w:val="BodyText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BodyText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BodyText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BodyText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BodyText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BodyText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0">
    <w:name w:val="normal"/>
    <w:pPr>
      <w:suppressAutoHyphens/>
      <w:spacing w:line="100" w:lineRule="atLeast"/>
    </w:pPr>
    <w:rPr>
      <w:sz w:val="24"/>
      <w:szCs w:val="24"/>
      <w:lang w:eastAsia="hi-IN" w:bidi="hi-IN"/>
    </w:rPr>
  </w:style>
  <w:style w:type="paragraph" w:styleId="Title">
    <w:name w:val="Title"/>
    <w:basedOn w:val="normal0"/>
    <w:next w:val="Subtitle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0"/>
    <w:next w:val="BodyText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mt.org/cbmt-approved-providers/manual-applications-forms/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Madejski</dc:creator>
  <cp:keywords/>
  <cp:lastModifiedBy>Joseph Madejski</cp:lastModifiedBy>
  <cp:revision>2</cp:revision>
  <cp:lastPrinted>1601-01-01T00:00:00Z</cp:lastPrinted>
  <dcterms:created xsi:type="dcterms:W3CDTF">2022-03-22T21:20:00Z</dcterms:created>
  <dcterms:modified xsi:type="dcterms:W3CDTF">2022-03-22T21:20:00Z</dcterms:modified>
</cp:coreProperties>
</file>