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3B27" w14:textId="1CCAD472" w:rsidR="00C57058" w:rsidRPr="00D93551" w:rsidRDefault="00062EF7" w:rsidP="00C57058">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D93551">
        <w:rPr>
          <w:rFonts w:asciiTheme="majorHAnsi" w:eastAsiaTheme="majorEastAsia" w:hAnsiTheme="majorHAnsi" w:cstheme="majorBidi"/>
          <w:color w:val="17365D" w:themeColor="text2" w:themeShade="BF"/>
          <w:spacing w:val="5"/>
          <w:kern w:val="28"/>
          <w:sz w:val="52"/>
          <w:szCs w:val="52"/>
        </w:rPr>
        <w:t>Charge to the New Jersey</w:t>
      </w:r>
      <w:r w:rsidR="00C57058" w:rsidRPr="00D93551">
        <w:rPr>
          <w:rFonts w:asciiTheme="majorHAnsi" w:eastAsiaTheme="majorEastAsia" w:hAnsiTheme="majorHAnsi" w:cstheme="majorBidi"/>
          <w:color w:val="17365D" w:themeColor="text2" w:themeShade="BF"/>
          <w:spacing w:val="5"/>
          <w:kern w:val="28"/>
          <w:sz w:val="52"/>
          <w:szCs w:val="52"/>
        </w:rPr>
        <w:t xml:space="preserve"> State Task Force on Occupational Regulation</w:t>
      </w:r>
    </w:p>
    <w:p w14:paraId="3FBA0FB3" w14:textId="77777777" w:rsidR="00C57058" w:rsidRPr="00D93551" w:rsidRDefault="00C57058" w:rsidP="00C57058">
      <w:pPr>
        <w:widowControl w:val="0"/>
        <w:overflowPunct w:val="0"/>
        <w:autoSpaceDE w:val="0"/>
        <w:autoSpaceDN w:val="0"/>
        <w:adjustRightInd w:val="0"/>
        <w:spacing w:after="0" w:line="240" w:lineRule="auto"/>
        <w:jc w:val="center"/>
        <w:rPr>
          <w:rFonts w:ascii="Calibri" w:eastAsia="Times New Roman" w:hAnsi="Calibri" w:cs="Times New Roman"/>
          <w:sz w:val="24"/>
          <w:szCs w:val="24"/>
        </w:rPr>
      </w:pPr>
    </w:p>
    <w:p w14:paraId="5FF91945" w14:textId="77777777" w:rsidR="00C57058" w:rsidRPr="00D93551" w:rsidRDefault="00C57058" w:rsidP="00B2009B">
      <w:pPr>
        <w:widowControl w:val="0"/>
        <w:overflowPunct w:val="0"/>
        <w:autoSpaceDE w:val="0"/>
        <w:autoSpaceDN w:val="0"/>
        <w:adjustRightInd w:val="0"/>
        <w:spacing w:after="0" w:line="240" w:lineRule="auto"/>
        <w:rPr>
          <w:rFonts w:ascii="Calibri" w:eastAsia="Times New Roman" w:hAnsi="Calibri" w:cs="Times New Roman"/>
          <w:sz w:val="24"/>
          <w:szCs w:val="24"/>
        </w:rPr>
      </w:pPr>
    </w:p>
    <w:p w14:paraId="724B64B3" w14:textId="4791682A" w:rsidR="00B2009B" w:rsidRPr="00D93551" w:rsidRDefault="00B2009B" w:rsidP="00B2009B">
      <w:pPr>
        <w:widowControl w:val="0"/>
        <w:overflowPunct w:val="0"/>
        <w:autoSpaceDE w:val="0"/>
        <w:autoSpaceDN w:val="0"/>
        <w:adjustRightInd w:val="0"/>
        <w:spacing w:after="0" w:line="240" w:lineRule="auto"/>
        <w:rPr>
          <w:rFonts w:ascii="Calibri" w:eastAsia="Times New Roman" w:hAnsi="Calibri" w:cs="Times New Roman"/>
          <w:kern w:val="28"/>
          <w:sz w:val="24"/>
          <w:szCs w:val="24"/>
        </w:rPr>
      </w:pPr>
      <w:r w:rsidRPr="00D93551">
        <w:rPr>
          <w:rFonts w:ascii="Calibri" w:eastAsia="Times New Roman" w:hAnsi="Calibri" w:cs="Times New Roman"/>
          <w:sz w:val="24"/>
          <w:szCs w:val="24"/>
        </w:rPr>
        <w:t xml:space="preserve">All MAR task forces are convened to accomplish specific goals set out by the MAR Executive Board.  A formal recognition of the </w:t>
      </w:r>
      <w:r w:rsidR="008C3E87" w:rsidRPr="00D93551">
        <w:rPr>
          <w:rFonts w:ascii="Calibri" w:eastAsia="Times New Roman" w:hAnsi="Calibri" w:cs="Times New Roman"/>
          <w:sz w:val="24"/>
          <w:szCs w:val="24"/>
        </w:rPr>
        <w:t>New Jersey (NJ</w:t>
      </w:r>
      <w:r w:rsidRPr="00D93551">
        <w:rPr>
          <w:rFonts w:ascii="Calibri" w:eastAsia="Times New Roman" w:hAnsi="Calibri" w:cs="Times New Roman"/>
          <w:sz w:val="24"/>
          <w:szCs w:val="24"/>
        </w:rPr>
        <w:t xml:space="preserve">STF) by the MAR Executive Board is necessary in order for </w:t>
      </w:r>
      <w:r w:rsidR="008C3E87" w:rsidRPr="00D93551">
        <w:rPr>
          <w:rFonts w:ascii="Calibri" w:eastAsia="Times New Roman" w:hAnsi="Calibri" w:cs="Times New Roman"/>
          <w:sz w:val="24"/>
          <w:szCs w:val="24"/>
        </w:rPr>
        <w:t>NJ</w:t>
      </w:r>
      <w:r w:rsidRPr="00D93551">
        <w:rPr>
          <w:rFonts w:ascii="Calibri" w:eastAsia="Times New Roman" w:hAnsi="Calibri" w:cs="Times New Roman"/>
          <w:sz w:val="24"/>
          <w:szCs w:val="24"/>
        </w:rPr>
        <w:t xml:space="preserve">STF to avail itself of the support (financial and otherwise) from the Region.  </w:t>
      </w:r>
      <w:r w:rsidRPr="00D93551">
        <w:rPr>
          <w:rFonts w:ascii="Calibri" w:eastAsia="Times New Roman" w:hAnsi="Calibri" w:cs="Times New Roman"/>
          <w:kern w:val="28"/>
          <w:sz w:val="24"/>
          <w:szCs w:val="24"/>
        </w:rPr>
        <w:t xml:space="preserve">All MAR state task forces on occupational regulation fall under the Government Relations Committee.  The Chair of the </w:t>
      </w:r>
      <w:r w:rsidR="008C3E87" w:rsidRPr="00D93551">
        <w:rPr>
          <w:rFonts w:ascii="Calibri" w:eastAsia="Times New Roman" w:hAnsi="Calibri" w:cs="Times New Roman"/>
          <w:kern w:val="28"/>
          <w:sz w:val="24"/>
          <w:szCs w:val="24"/>
        </w:rPr>
        <w:t>NJ</w:t>
      </w:r>
      <w:r w:rsidRPr="00D93551">
        <w:rPr>
          <w:rFonts w:ascii="Calibri" w:eastAsia="Times New Roman" w:hAnsi="Calibri" w:cs="Times New Roman"/>
          <w:kern w:val="28"/>
          <w:sz w:val="24"/>
          <w:szCs w:val="24"/>
        </w:rPr>
        <w:t>STF will report to the MAR Government Relations Chair. The</w:t>
      </w:r>
      <w:r w:rsidRPr="00D93551">
        <w:rPr>
          <w:rFonts w:ascii="Calibri" w:eastAsia="Times New Roman" w:hAnsi="Calibri" w:cs="Times New Roman"/>
          <w:sz w:val="24"/>
          <w:szCs w:val="24"/>
        </w:rPr>
        <w:t xml:space="preserve"> </w:t>
      </w:r>
      <w:r w:rsidR="008C3E87" w:rsidRPr="00D93551">
        <w:rPr>
          <w:rFonts w:ascii="Calibri" w:eastAsia="Times New Roman" w:hAnsi="Calibri" w:cs="Times New Roman"/>
          <w:kern w:val="28"/>
          <w:sz w:val="24"/>
          <w:szCs w:val="24"/>
        </w:rPr>
        <w:t>NJ</w:t>
      </w:r>
      <w:r w:rsidRPr="00D93551">
        <w:rPr>
          <w:rFonts w:ascii="Calibri" w:eastAsia="Times New Roman" w:hAnsi="Calibri" w:cs="Times New Roman"/>
          <w:kern w:val="28"/>
          <w:sz w:val="24"/>
          <w:szCs w:val="24"/>
        </w:rPr>
        <w:t xml:space="preserve">STF will also </w:t>
      </w:r>
      <w:r w:rsidRPr="00D93551">
        <w:rPr>
          <w:rFonts w:ascii="Calibri" w:eastAsia="Times New Roman" w:hAnsi="Calibri" w:cs="Times New Roman"/>
          <w:bCs/>
          <w:kern w:val="28"/>
          <w:sz w:val="24"/>
          <w:szCs w:val="24"/>
        </w:rPr>
        <w:t>work collaboratively with AMTA and CBMT to implement the State Recognition Operational Plan (see attached) and to work to fulfill th</w:t>
      </w:r>
      <w:bookmarkStart w:id="0" w:name="_GoBack"/>
      <w:bookmarkEnd w:id="0"/>
      <w:r w:rsidRPr="00D93551">
        <w:rPr>
          <w:rFonts w:ascii="Calibri" w:eastAsia="Times New Roman" w:hAnsi="Calibri" w:cs="Times New Roman"/>
          <w:bCs/>
          <w:kern w:val="28"/>
          <w:sz w:val="24"/>
          <w:szCs w:val="24"/>
        </w:rPr>
        <w:t>e AMTA mission of increasing awareness of the benefits of music therapy and increasing access to quality music therapy services within their state.</w:t>
      </w:r>
      <w:r w:rsidRPr="00D93551">
        <w:rPr>
          <w:rFonts w:ascii="Calibri" w:eastAsia="Times New Roman" w:hAnsi="Calibri" w:cs="Times New Roman"/>
          <w:kern w:val="28"/>
          <w:sz w:val="24"/>
          <w:szCs w:val="24"/>
        </w:rPr>
        <w:t xml:space="preserve"> The free flow of information between</w:t>
      </w:r>
      <w:r w:rsidRPr="00D93551">
        <w:rPr>
          <w:rFonts w:ascii="Calibri" w:eastAsia="Times New Roman" w:hAnsi="Calibri" w:cs="Times New Roman"/>
          <w:sz w:val="24"/>
          <w:szCs w:val="24"/>
        </w:rPr>
        <w:t xml:space="preserve"> </w:t>
      </w:r>
      <w:r w:rsidR="008C3E87" w:rsidRPr="00D93551">
        <w:rPr>
          <w:rFonts w:ascii="Calibri" w:eastAsia="Times New Roman" w:hAnsi="Calibri" w:cs="Times New Roman"/>
          <w:kern w:val="28"/>
          <w:sz w:val="24"/>
          <w:szCs w:val="24"/>
        </w:rPr>
        <w:t>NJ</w:t>
      </w:r>
      <w:r w:rsidRPr="00D93551">
        <w:rPr>
          <w:rFonts w:ascii="Calibri" w:eastAsia="Times New Roman" w:hAnsi="Calibri" w:cs="Times New Roman"/>
          <w:kern w:val="28"/>
          <w:sz w:val="24"/>
          <w:szCs w:val="24"/>
        </w:rPr>
        <w:t xml:space="preserve">STF, MAR, AMTA, and CBMT is expected. </w:t>
      </w:r>
    </w:p>
    <w:p w14:paraId="516311CD" w14:textId="77777777" w:rsidR="00B2009B" w:rsidRPr="00D93551" w:rsidRDefault="00B2009B" w:rsidP="00B2009B">
      <w:pPr>
        <w:widowControl w:val="0"/>
        <w:overflowPunct w:val="0"/>
        <w:autoSpaceDE w:val="0"/>
        <w:autoSpaceDN w:val="0"/>
        <w:adjustRightInd w:val="0"/>
        <w:spacing w:after="0" w:line="240" w:lineRule="auto"/>
        <w:rPr>
          <w:rFonts w:ascii="Calibri" w:eastAsia="Times New Roman" w:hAnsi="Calibri" w:cs="Times New Roman"/>
          <w:color w:val="000000" w:themeColor="text1"/>
          <w:kern w:val="28"/>
          <w:sz w:val="24"/>
          <w:szCs w:val="24"/>
          <w:u w:val="single"/>
        </w:rPr>
      </w:pPr>
    </w:p>
    <w:p w14:paraId="60AEB92A" w14:textId="77777777" w:rsidR="00B2009B" w:rsidRPr="00D93551" w:rsidRDefault="00837FC9" w:rsidP="00B2009B">
      <w:pPr>
        <w:numPr>
          <w:ilvl w:val="0"/>
          <w:numId w:val="1"/>
        </w:numPr>
        <w:spacing w:after="0" w:line="240" w:lineRule="auto"/>
        <w:contextualSpacing/>
        <w:rPr>
          <w:rFonts w:ascii="Calibri" w:eastAsia="Times New Roman" w:hAnsi="Calibri" w:cs="Times New Roman"/>
          <w:b/>
          <w:sz w:val="24"/>
          <w:szCs w:val="24"/>
          <w:u w:val="single"/>
        </w:rPr>
      </w:pPr>
      <w:r w:rsidRPr="00D93551">
        <w:rPr>
          <w:rFonts w:ascii="Calibri" w:eastAsia="Times New Roman" w:hAnsi="Calibri" w:cs="Times New Roman"/>
          <w:b/>
          <w:sz w:val="24"/>
          <w:szCs w:val="24"/>
          <w:u w:val="single"/>
        </w:rPr>
        <w:t xml:space="preserve">Task Force </w:t>
      </w:r>
      <w:r w:rsidR="005A68B1" w:rsidRPr="00D93551">
        <w:rPr>
          <w:rFonts w:ascii="Calibri" w:eastAsia="Times New Roman" w:hAnsi="Calibri" w:cs="Times New Roman"/>
          <w:b/>
          <w:sz w:val="24"/>
          <w:szCs w:val="24"/>
          <w:u w:val="single"/>
        </w:rPr>
        <w:t>Membership, s</w:t>
      </w:r>
      <w:r w:rsidR="00B2009B" w:rsidRPr="00D93551">
        <w:rPr>
          <w:rFonts w:ascii="Calibri" w:eastAsia="Times New Roman" w:hAnsi="Calibri" w:cs="Times New Roman"/>
          <w:b/>
          <w:sz w:val="24"/>
          <w:szCs w:val="24"/>
          <w:u w:val="single"/>
        </w:rPr>
        <w:t>cope and length of term:</w:t>
      </w:r>
    </w:p>
    <w:p w14:paraId="2A027C57" w14:textId="6C02836A" w:rsidR="00B2009B" w:rsidRPr="00D93551" w:rsidRDefault="00B2009B"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 xml:space="preserve">Chair(s) of the </w:t>
      </w:r>
      <w:r w:rsidR="008C3E87" w:rsidRPr="00D93551">
        <w:rPr>
          <w:rFonts w:ascii="Calibri" w:eastAsia="Times New Roman" w:hAnsi="Calibri" w:cs="Times New Roman"/>
          <w:sz w:val="24"/>
          <w:szCs w:val="24"/>
        </w:rPr>
        <w:t>NJ</w:t>
      </w:r>
      <w:r w:rsidRPr="00D93551">
        <w:rPr>
          <w:rFonts w:ascii="Calibri" w:eastAsia="Times New Roman" w:hAnsi="Calibri" w:cs="Times New Roman"/>
          <w:sz w:val="24"/>
          <w:szCs w:val="24"/>
        </w:rPr>
        <w:t>STF will be (re) approved by the MAR Board every two years (in odd-num</w:t>
      </w:r>
      <w:r w:rsidR="008F3BE5" w:rsidRPr="00D93551">
        <w:rPr>
          <w:rFonts w:ascii="Calibri" w:eastAsia="Times New Roman" w:hAnsi="Calibri" w:cs="Times New Roman"/>
          <w:sz w:val="24"/>
          <w:szCs w:val="24"/>
        </w:rPr>
        <w:t>bered years) by the Summer MAR Executive Board</w:t>
      </w:r>
      <w:r w:rsidRPr="00D93551">
        <w:rPr>
          <w:rFonts w:ascii="Calibri" w:eastAsia="Times New Roman" w:hAnsi="Calibri" w:cs="Times New Roman"/>
          <w:sz w:val="24"/>
          <w:szCs w:val="24"/>
        </w:rPr>
        <w:t xml:space="preserve"> Meeting.</w:t>
      </w:r>
    </w:p>
    <w:p w14:paraId="3C68E7A7" w14:textId="6F247358" w:rsidR="00B2009B" w:rsidRPr="00D93551" w:rsidRDefault="005A68B1"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M</w:t>
      </w:r>
      <w:r w:rsidR="00B2009B" w:rsidRPr="00D93551">
        <w:rPr>
          <w:rFonts w:ascii="Calibri" w:eastAsia="Times New Roman" w:hAnsi="Calibri" w:cs="Times New Roman"/>
          <w:sz w:val="24"/>
          <w:szCs w:val="24"/>
        </w:rPr>
        <w:t xml:space="preserve">embers of the </w:t>
      </w:r>
      <w:r w:rsidR="008C3E87" w:rsidRPr="00D93551">
        <w:rPr>
          <w:rFonts w:ascii="Calibri" w:eastAsia="Times New Roman" w:hAnsi="Calibri" w:cs="Times New Roman"/>
          <w:sz w:val="24"/>
          <w:szCs w:val="24"/>
        </w:rPr>
        <w:t>NJ</w:t>
      </w:r>
      <w:r w:rsidR="00B2009B" w:rsidRPr="00D93551">
        <w:rPr>
          <w:rFonts w:ascii="Calibri" w:eastAsia="Times New Roman" w:hAnsi="Calibri" w:cs="Times New Roman"/>
          <w:sz w:val="24"/>
          <w:szCs w:val="24"/>
        </w:rPr>
        <w:t>STF will</w:t>
      </w:r>
      <w:r w:rsidR="00837FC9" w:rsidRPr="00D93551">
        <w:rPr>
          <w:rFonts w:ascii="Calibri" w:eastAsia="Times New Roman" w:hAnsi="Calibri" w:cs="Times New Roman"/>
          <w:sz w:val="24"/>
          <w:szCs w:val="24"/>
        </w:rPr>
        <w:t xml:space="preserve"> be selected </w:t>
      </w:r>
      <w:r w:rsidR="00B2009B" w:rsidRPr="00D93551">
        <w:rPr>
          <w:rFonts w:ascii="Calibri" w:eastAsia="Times New Roman" w:hAnsi="Calibri" w:cs="Times New Roman"/>
          <w:sz w:val="24"/>
          <w:szCs w:val="24"/>
        </w:rPr>
        <w:t xml:space="preserve">by the voting members of the </w:t>
      </w:r>
      <w:r w:rsidR="008C3E87" w:rsidRPr="00D93551">
        <w:rPr>
          <w:rFonts w:ascii="Calibri" w:eastAsia="Times New Roman" w:hAnsi="Calibri" w:cs="Times New Roman"/>
          <w:sz w:val="24"/>
          <w:szCs w:val="24"/>
        </w:rPr>
        <w:t>NJ</w:t>
      </w:r>
      <w:r w:rsidR="00B2009B" w:rsidRPr="00D93551">
        <w:rPr>
          <w:rFonts w:ascii="Calibri" w:eastAsia="Times New Roman" w:hAnsi="Calibri" w:cs="Times New Roman"/>
          <w:sz w:val="24"/>
          <w:szCs w:val="24"/>
        </w:rPr>
        <w:t>STF.</w:t>
      </w:r>
      <w:r w:rsidR="00837FC9" w:rsidRPr="00D93551">
        <w:rPr>
          <w:rFonts w:ascii="Calibri" w:eastAsia="Times New Roman" w:hAnsi="Calibri" w:cs="Times New Roman"/>
          <w:sz w:val="24"/>
          <w:szCs w:val="24"/>
        </w:rPr>
        <w:t xml:space="preserve"> </w:t>
      </w:r>
    </w:p>
    <w:p w14:paraId="1F8BC78A" w14:textId="257B4F95" w:rsidR="00B2009B" w:rsidRPr="00D93551" w:rsidRDefault="008F3BE5"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Members of</w:t>
      </w:r>
      <w:r w:rsidR="00B2009B" w:rsidRPr="00D93551">
        <w:rPr>
          <w:rFonts w:ascii="Calibri" w:eastAsia="Times New Roman" w:hAnsi="Calibri" w:cs="Times New Roman"/>
          <w:sz w:val="24"/>
          <w:szCs w:val="24"/>
        </w:rPr>
        <w:t xml:space="preserve"> the </w:t>
      </w:r>
      <w:r w:rsidR="008C3E87" w:rsidRPr="00D93551">
        <w:rPr>
          <w:rFonts w:ascii="Calibri" w:eastAsia="Times New Roman" w:hAnsi="Calibri" w:cs="Times New Roman"/>
          <w:sz w:val="24"/>
          <w:szCs w:val="24"/>
        </w:rPr>
        <w:t>NJ</w:t>
      </w:r>
      <w:r w:rsidR="00B2009B" w:rsidRPr="00D93551">
        <w:rPr>
          <w:rFonts w:ascii="Calibri" w:eastAsia="Times New Roman" w:hAnsi="Calibri" w:cs="Times New Roman"/>
          <w:sz w:val="24"/>
          <w:szCs w:val="24"/>
        </w:rPr>
        <w:t xml:space="preserve">STF are asked to commit to two year terms, corresponding to the length of time of the current charge, but if vacancies arise, the </w:t>
      </w:r>
      <w:r w:rsidR="008C3E87" w:rsidRPr="00D93551">
        <w:rPr>
          <w:rFonts w:ascii="Calibri" w:eastAsia="Times New Roman" w:hAnsi="Calibri" w:cs="Times New Roman"/>
          <w:sz w:val="24"/>
          <w:szCs w:val="24"/>
        </w:rPr>
        <w:t>NJ</w:t>
      </w:r>
      <w:r w:rsidR="00B2009B" w:rsidRPr="00D93551">
        <w:rPr>
          <w:rFonts w:ascii="Calibri" w:eastAsia="Times New Roman" w:hAnsi="Calibri" w:cs="Times New Roman"/>
          <w:sz w:val="24"/>
          <w:szCs w:val="24"/>
        </w:rPr>
        <w:t xml:space="preserve">STF </w:t>
      </w:r>
      <w:r w:rsidRPr="00D93551">
        <w:rPr>
          <w:rFonts w:ascii="Calibri" w:eastAsia="Times New Roman" w:hAnsi="Calibri" w:cs="Times New Roman"/>
          <w:sz w:val="24"/>
          <w:szCs w:val="24"/>
        </w:rPr>
        <w:t>may select</w:t>
      </w:r>
      <w:r w:rsidR="00B2009B" w:rsidRPr="00D93551">
        <w:rPr>
          <w:rFonts w:ascii="Calibri" w:eastAsia="Times New Roman" w:hAnsi="Calibri" w:cs="Times New Roman"/>
          <w:sz w:val="24"/>
          <w:szCs w:val="24"/>
        </w:rPr>
        <w:t xml:space="preserve"> a new member</w:t>
      </w:r>
      <w:r w:rsidR="00C214EF" w:rsidRPr="00D93551">
        <w:rPr>
          <w:rFonts w:ascii="Calibri" w:eastAsia="Times New Roman" w:hAnsi="Calibri" w:cs="Times New Roman"/>
          <w:sz w:val="24"/>
          <w:szCs w:val="24"/>
        </w:rPr>
        <w:t xml:space="preserve"> to serve the remainder of the vacancy term</w:t>
      </w:r>
      <w:r w:rsidR="00B2009B" w:rsidRPr="00D93551">
        <w:rPr>
          <w:rFonts w:ascii="Calibri" w:eastAsia="Times New Roman" w:hAnsi="Calibri" w:cs="Times New Roman"/>
          <w:sz w:val="24"/>
          <w:szCs w:val="24"/>
        </w:rPr>
        <w:t xml:space="preserve">. </w:t>
      </w:r>
    </w:p>
    <w:p w14:paraId="5072B2C1" w14:textId="77777777" w:rsidR="00B2009B" w:rsidRPr="00D93551" w:rsidRDefault="00B2009B"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The Charge to the Task Force must be reaffirmed by the MAR Board every two years (in odd-numbered</w:t>
      </w:r>
      <w:r w:rsidR="008F3BE5" w:rsidRPr="00D93551">
        <w:rPr>
          <w:rFonts w:ascii="Calibri" w:eastAsia="Times New Roman" w:hAnsi="Calibri" w:cs="Times New Roman"/>
          <w:sz w:val="24"/>
          <w:szCs w:val="24"/>
        </w:rPr>
        <w:t xml:space="preserve"> years) by the Summer MAR</w:t>
      </w:r>
      <w:r w:rsidRPr="00D93551">
        <w:rPr>
          <w:rFonts w:ascii="Calibri" w:eastAsia="Times New Roman" w:hAnsi="Calibri" w:cs="Times New Roman"/>
          <w:sz w:val="24"/>
          <w:szCs w:val="24"/>
        </w:rPr>
        <w:t xml:space="preserve"> Executive Board Meeting.  </w:t>
      </w:r>
    </w:p>
    <w:p w14:paraId="5B4063BD" w14:textId="7677F108" w:rsidR="00B2009B" w:rsidRPr="00D93551" w:rsidRDefault="00B2009B"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 xml:space="preserve">The professional members of </w:t>
      </w:r>
      <w:r w:rsidR="008C3E87" w:rsidRPr="00D93551">
        <w:rPr>
          <w:rFonts w:ascii="Calibri" w:eastAsia="Times New Roman" w:hAnsi="Calibri" w:cs="Times New Roman"/>
          <w:sz w:val="24"/>
          <w:szCs w:val="24"/>
        </w:rPr>
        <w:t>NJ</w:t>
      </w:r>
      <w:r w:rsidRPr="00D93551">
        <w:rPr>
          <w:rFonts w:ascii="Calibri" w:eastAsia="Times New Roman" w:hAnsi="Calibri" w:cs="Times New Roman"/>
          <w:sz w:val="24"/>
          <w:szCs w:val="24"/>
        </w:rPr>
        <w:t xml:space="preserve">STF should represent the practice of music therapy in </w:t>
      </w:r>
      <w:r w:rsidR="008C3E87" w:rsidRPr="00D93551">
        <w:rPr>
          <w:rFonts w:ascii="Calibri" w:eastAsia="Times New Roman" w:hAnsi="Calibri" w:cs="Times New Roman"/>
          <w:sz w:val="24"/>
          <w:szCs w:val="24"/>
        </w:rPr>
        <w:t>New Jersey</w:t>
      </w:r>
      <w:r w:rsidRPr="00D93551">
        <w:rPr>
          <w:rFonts w:ascii="Calibri" w:eastAsia="Times New Roman" w:hAnsi="Calibri" w:cs="Times New Roman"/>
          <w:sz w:val="24"/>
          <w:szCs w:val="24"/>
        </w:rPr>
        <w:t xml:space="preserve"> both in clinical population and in geography.  </w:t>
      </w:r>
    </w:p>
    <w:p w14:paraId="503F2A64" w14:textId="041C8A38" w:rsidR="00B2009B" w:rsidRPr="00D93551" w:rsidRDefault="00B2009B" w:rsidP="00B2009B">
      <w:pPr>
        <w:numPr>
          <w:ilvl w:val="0"/>
          <w:numId w:val="2"/>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 xml:space="preserve">The </w:t>
      </w:r>
      <w:r w:rsidR="008C3E87" w:rsidRPr="00D93551">
        <w:rPr>
          <w:rFonts w:ascii="Calibri" w:eastAsia="Times New Roman" w:hAnsi="Calibri" w:cs="Times New Roman"/>
          <w:sz w:val="24"/>
          <w:szCs w:val="24"/>
        </w:rPr>
        <w:t>NJ</w:t>
      </w:r>
      <w:r w:rsidRPr="00D93551">
        <w:rPr>
          <w:rFonts w:ascii="Calibri" w:eastAsia="Times New Roman" w:hAnsi="Calibri" w:cs="Times New Roman"/>
          <w:sz w:val="24"/>
          <w:szCs w:val="24"/>
        </w:rPr>
        <w:t>STF will include at least three and no more than six professional voting members and</w:t>
      </w:r>
      <w:r w:rsidR="00967E76" w:rsidRPr="00D93551">
        <w:rPr>
          <w:rFonts w:ascii="Calibri" w:eastAsia="Times New Roman" w:hAnsi="Calibri" w:cs="Times New Roman"/>
          <w:sz w:val="24"/>
          <w:szCs w:val="24"/>
        </w:rPr>
        <w:t xml:space="preserve"> one</w:t>
      </w:r>
      <w:r w:rsidR="00763945" w:rsidRPr="00D93551">
        <w:rPr>
          <w:rFonts w:ascii="Calibri" w:eastAsia="Times New Roman" w:hAnsi="Calibri" w:cs="Times New Roman"/>
          <w:sz w:val="24"/>
          <w:szCs w:val="24"/>
        </w:rPr>
        <w:t xml:space="preserve"> </w:t>
      </w:r>
      <w:r w:rsidRPr="00D93551">
        <w:rPr>
          <w:rFonts w:ascii="Calibri" w:eastAsia="Times New Roman" w:hAnsi="Calibri" w:cs="Times New Roman"/>
          <w:sz w:val="24"/>
          <w:szCs w:val="24"/>
        </w:rPr>
        <w:t xml:space="preserve">Student Representative.  The </w:t>
      </w:r>
      <w:r w:rsidR="008C3E87" w:rsidRPr="00D93551">
        <w:rPr>
          <w:rFonts w:ascii="Calibri" w:eastAsia="Times New Roman" w:hAnsi="Calibri" w:cs="Times New Roman"/>
          <w:sz w:val="24"/>
          <w:szCs w:val="24"/>
        </w:rPr>
        <w:t>NJ</w:t>
      </w:r>
      <w:r w:rsidRPr="00D93551">
        <w:rPr>
          <w:rFonts w:ascii="Calibri" w:eastAsia="Times New Roman" w:hAnsi="Calibri" w:cs="Times New Roman"/>
          <w:sz w:val="24"/>
          <w:szCs w:val="24"/>
        </w:rPr>
        <w:t>STF Student Representative, MARAMTS Student Government Relations Representative, MAR President, MAR Government Relations Chair</w:t>
      </w:r>
      <w:r w:rsidR="003F1F99" w:rsidRPr="00D93551">
        <w:rPr>
          <w:rFonts w:ascii="Calibri" w:eastAsia="Times New Roman" w:hAnsi="Calibri" w:cs="Times New Roman"/>
          <w:sz w:val="24"/>
          <w:szCs w:val="24"/>
        </w:rPr>
        <w:t>, MAR Government Relations-</w:t>
      </w:r>
      <w:r w:rsidRPr="00D93551">
        <w:rPr>
          <w:rFonts w:ascii="Calibri" w:eastAsia="Times New Roman" w:hAnsi="Calibri" w:cs="Times New Roman"/>
          <w:sz w:val="24"/>
          <w:szCs w:val="24"/>
        </w:rPr>
        <w:t xml:space="preserve">Elect,  AMTA Director of Government Relations, AMTA Government Relations Specialist, CBMT Regulatory </w:t>
      </w:r>
      <w:r w:rsidR="00BC5309" w:rsidRPr="00D93551">
        <w:rPr>
          <w:rFonts w:ascii="Calibri" w:eastAsia="Times New Roman" w:hAnsi="Calibri" w:cs="Times New Roman"/>
          <w:sz w:val="24"/>
          <w:szCs w:val="24"/>
        </w:rPr>
        <w:t xml:space="preserve">Affairs </w:t>
      </w:r>
      <w:r w:rsidRPr="00D93551">
        <w:rPr>
          <w:rFonts w:ascii="Calibri" w:eastAsia="Times New Roman" w:hAnsi="Calibri" w:cs="Times New Roman"/>
          <w:sz w:val="24"/>
          <w:szCs w:val="24"/>
        </w:rPr>
        <w:t xml:space="preserve">Advisor and </w:t>
      </w:r>
      <w:r w:rsidR="00BC5309" w:rsidRPr="00D93551">
        <w:rPr>
          <w:rFonts w:ascii="Calibri" w:eastAsia="Times New Roman" w:hAnsi="Calibri" w:cs="Times New Roman"/>
          <w:sz w:val="24"/>
          <w:szCs w:val="24"/>
        </w:rPr>
        <w:t xml:space="preserve">CBMT </w:t>
      </w:r>
      <w:r w:rsidRPr="00D93551">
        <w:rPr>
          <w:rFonts w:ascii="Calibri" w:eastAsia="Times New Roman" w:hAnsi="Calibri" w:cs="Times New Roman"/>
          <w:sz w:val="24"/>
          <w:szCs w:val="24"/>
        </w:rPr>
        <w:t xml:space="preserve">Regulatory Affairs Associate will serve as ex-officio members without the right to vote.  </w:t>
      </w:r>
      <w:r w:rsidR="00C214EF" w:rsidRPr="00D93551">
        <w:rPr>
          <w:rFonts w:ascii="Calibri" w:eastAsia="Times New Roman" w:hAnsi="Calibri" w:cs="Times New Roman"/>
          <w:sz w:val="24"/>
          <w:szCs w:val="24"/>
        </w:rPr>
        <w:t>Other non-voting members may be added as deter</w:t>
      </w:r>
      <w:r w:rsidR="00837FC9" w:rsidRPr="00D93551">
        <w:rPr>
          <w:rFonts w:ascii="Calibri" w:eastAsia="Times New Roman" w:hAnsi="Calibri" w:cs="Times New Roman"/>
          <w:sz w:val="24"/>
          <w:szCs w:val="24"/>
        </w:rPr>
        <w:t>mined by voting members of the task force</w:t>
      </w:r>
      <w:r w:rsidR="00C214EF" w:rsidRPr="00D93551">
        <w:rPr>
          <w:rFonts w:ascii="Calibri" w:eastAsia="Times New Roman" w:hAnsi="Calibri" w:cs="Times New Roman"/>
          <w:sz w:val="24"/>
          <w:szCs w:val="24"/>
        </w:rPr>
        <w:t>.</w:t>
      </w:r>
      <w:r w:rsidR="00C214EF" w:rsidRPr="00D93551">
        <w:rPr>
          <w:rFonts w:ascii="Calibri" w:eastAsia="Times New Roman" w:hAnsi="Calibri" w:cs="Times New Roman"/>
          <w:b/>
          <w:sz w:val="24"/>
          <w:szCs w:val="24"/>
        </w:rPr>
        <w:t xml:space="preserve"> </w:t>
      </w:r>
      <w:r w:rsidR="00C214EF" w:rsidRPr="00D93551">
        <w:rPr>
          <w:rFonts w:ascii="Calibri" w:eastAsia="Times New Roman" w:hAnsi="Calibri" w:cs="Times New Roman"/>
          <w:sz w:val="24"/>
          <w:szCs w:val="24"/>
        </w:rPr>
        <w:t xml:space="preserve"> </w:t>
      </w:r>
      <w:r w:rsidRPr="00D93551">
        <w:rPr>
          <w:rFonts w:ascii="Calibri" w:eastAsia="Times New Roman" w:hAnsi="Calibri" w:cs="Times New Roman"/>
          <w:sz w:val="24"/>
          <w:szCs w:val="24"/>
        </w:rPr>
        <w:t xml:space="preserve">In the event of a voting tie, the MAR Government Relations Chair will vote to break the tie. </w:t>
      </w:r>
    </w:p>
    <w:p w14:paraId="224A2B47" w14:textId="3A36B744" w:rsidR="00B2009B" w:rsidRPr="00D93551" w:rsidRDefault="00B2009B" w:rsidP="008F3BE5">
      <w:pPr>
        <w:widowControl w:val="0"/>
        <w:numPr>
          <w:ilvl w:val="0"/>
          <w:numId w:val="2"/>
        </w:numPr>
        <w:overflowPunct w:val="0"/>
        <w:autoSpaceDE w:val="0"/>
        <w:autoSpaceDN w:val="0"/>
        <w:adjustRightInd w:val="0"/>
        <w:spacing w:after="0" w:line="240" w:lineRule="auto"/>
        <w:rPr>
          <w:rFonts w:eastAsia="Times New Roman" w:cs="Times New Roman"/>
          <w:color w:val="000000"/>
          <w:kern w:val="28"/>
          <w:sz w:val="24"/>
          <w:szCs w:val="24"/>
        </w:rPr>
      </w:pPr>
      <w:r w:rsidRPr="00D93551">
        <w:rPr>
          <w:rFonts w:eastAsia="Times New Roman" w:cs="Times New Roman"/>
          <w:color w:val="000000"/>
          <w:kern w:val="28"/>
          <w:sz w:val="24"/>
          <w:szCs w:val="24"/>
        </w:rPr>
        <w:t>Th</w:t>
      </w:r>
      <w:r w:rsidR="00D755B1" w:rsidRPr="00D93551">
        <w:rPr>
          <w:rFonts w:eastAsia="Times New Roman" w:cs="Times New Roman"/>
          <w:color w:val="000000"/>
          <w:kern w:val="28"/>
          <w:sz w:val="24"/>
          <w:szCs w:val="24"/>
        </w:rPr>
        <w:t>e c</w:t>
      </w:r>
      <w:r w:rsidRPr="00D93551">
        <w:rPr>
          <w:rFonts w:eastAsia="Times New Roman" w:cs="Times New Roman"/>
          <w:color w:val="000000"/>
          <w:kern w:val="28"/>
          <w:sz w:val="24"/>
          <w:szCs w:val="24"/>
        </w:rPr>
        <w:t xml:space="preserve">hair and voting members of </w:t>
      </w:r>
      <w:r w:rsidR="008C3E87" w:rsidRPr="00D93551">
        <w:rPr>
          <w:rFonts w:eastAsia="Times New Roman" w:cs="Times New Roman"/>
          <w:color w:val="000000"/>
          <w:kern w:val="28"/>
          <w:sz w:val="24"/>
          <w:szCs w:val="24"/>
        </w:rPr>
        <w:t>NJ</w:t>
      </w:r>
      <w:r w:rsidRPr="00D93551">
        <w:rPr>
          <w:rFonts w:eastAsia="Times New Roman" w:cs="Times New Roman"/>
          <w:color w:val="000000"/>
          <w:kern w:val="28"/>
          <w:sz w:val="24"/>
          <w:szCs w:val="24"/>
        </w:rPr>
        <w:t xml:space="preserve">STF will be responsible for appointing sub-committees as necessary to accomplish goals set forth by the </w:t>
      </w:r>
      <w:r w:rsidR="008C3E87" w:rsidRPr="00D93551">
        <w:rPr>
          <w:rFonts w:eastAsia="Times New Roman" w:cs="Times New Roman"/>
          <w:color w:val="000000"/>
          <w:kern w:val="28"/>
          <w:sz w:val="24"/>
          <w:szCs w:val="24"/>
        </w:rPr>
        <w:t>NJ</w:t>
      </w:r>
      <w:r w:rsidRPr="00D93551">
        <w:rPr>
          <w:rFonts w:eastAsia="Times New Roman" w:cs="Times New Roman"/>
          <w:color w:val="000000"/>
          <w:kern w:val="28"/>
          <w:sz w:val="24"/>
          <w:szCs w:val="24"/>
        </w:rPr>
        <w:t xml:space="preserve">STF, including provision of materials and manpower for specific assignments/requests of </w:t>
      </w:r>
      <w:r w:rsidR="008C3E87" w:rsidRPr="00D93551">
        <w:rPr>
          <w:rFonts w:eastAsia="Times New Roman" w:cs="Times New Roman"/>
          <w:color w:val="000000"/>
          <w:kern w:val="28"/>
          <w:sz w:val="24"/>
          <w:szCs w:val="24"/>
        </w:rPr>
        <w:t>NJ</w:t>
      </w:r>
      <w:r w:rsidRPr="00D93551">
        <w:rPr>
          <w:rFonts w:eastAsia="Times New Roman" w:cs="Times New Roman"/>
          <w:color w:val="000000"/>
          <w:kern w:val="28"/>
          <w:sz w:val="24"/>
          <w:szCs w:val="24"/>
        </w:rPr>
        <w:t>STF.</w:t>
      </w:r>
    </w:p>
    <w:p w14:paraId="60219161" w14:textId="77777777" w:rsidR="008C3E87" w:rsidRPr="00D93551" w:rsidRDefault="008C3E87" w:rsidP="008C3E87">
      <w:pPr>
        <w:widowControl w:val="0"/>
        <w:overflowPunct w:val="0"/>
        <w:autoSpaceDE w:val="0"/>
        <w:autoSpaceDN w:val="0"/>
        <w:adjustRightInd w:val="0"/>
        <w:spacing w:after="0" w:line="240" w:lineRule="auto"/>
        <w:rPr>
          <w:rFonts w:eastAsia="Times New Roman" w:cs="Times New Roman"/>
          <w:color w:val="000000"/>
          <w:kern w:val="28"/>
          <w:sz w:val="24"/>
          <w:szCs w:val="24"/>
        </w:rPr>
      </w:pPr>
    </w:p>
    <w:p w14:paraId="02D322BD" w14:textId="77777777" w:rsidR="008C3E87" w:rsidRPr="00D93551" w:rsidRDefault="008C3E87" w:rsidP="008C3E87">
      <w:pPr>
        <w:widowControl w:val="0"/>
        <w:overflowPunct w:val="0"/>
        <w:autoSpaceDE w:val="0"/>
        <w:autoSpaceDN w:val="0"/>
        <w:adjustRightInd w:val="0"/>
        <w:spacing w:after="0" w:line="240" w:lineRule="auto"/>
        <w:rPr>
          <w:rFonts w:eastAsia="Times New Roman" w:cs="Times New Roman"/>
          <w:color w:val="000000"/>
          <w:kern w:val="28"/>
          <w:sz w:val="24"/>
          <w:szCs w:val="24"/>
        </w:rPr>
      </w:pPr>
    </w:p>
    <w:p w14:paraId="55B070A2" w14:textId="77777777" w:rsidR="0035203F" w:rsidRPr="00D93551" w:rsidRDefault="0035203F" w:rsidP="0035203F">
      <w:pPr>
        <w:widowControl w:val="0"/>
        <w:overflowPunct w:val="0"/>
        <w:autoSpaceDE w:val="0"/>
        <w:autoSpaceDN w:val="0"/>
        <w:adjustRightInd w:val="0"/>
        <w:spacing w:after="0" w:line="240" w:lineRule="auto"/>
        <w:ind w:left="1440"/>
        <w:rPr>
          <w:rFonts w:eastAsia="Times New Roman" w:cs="Times New Roman"/>
          <w:color w:val="000000"/>
          <w:kern w:val="28"/>
          <w:sz w:val="24"/>
          <w:szCs w:val="24"/>
        </w:rPr>
      </w:pPr>
    </w:p>
    <w:p w14:paraId="126AFA51" w14:textId="77777777" w:rsidR="00B2009B" w:rsidRPr="00D93551" w:rsidRDefault="00B2009B" w:rsidP="00B2009B">
      <w:pPr>
        <w:spacing w:after="0" w:line="240" w:lineRule="auto"/>
        <w:ind w:left="1440"/>
        <w:rPr>
          <w:rFonts w:ascii="Calibri" w:eastAsia="Times New Roman" w:hAnsi="Calibri" w:cs="Times New Roman"/>
          <w:sz w:val="24"/>
          <w:szCs w:val="24"/>
        </w:rPr>
      </w:pPr>
    </w:p>
    <w:p w14:paraId="2D11BFC2" w14:textId="77777777" w:rsidR="00B2009B" w:rsidRPr="00D93551" w:rsidRDefault="00B2009B" w:rsidP="00B2009B">
      <w:pPr>
        <w:pStyle w:val="ListParagraph"/>
        <w:numPr>
          <w:ilvl w:val="0"/>
          <w:numId w:val="1"/>
        </w:numPr>
        <w:spacing w:after="0" w:line="240" w:lineRule="auto"/>
        <w:rPr>
          <w:rFonts w:ascii="Calibri" w:eastAsia="Times New Roman" w:hAnsi="Calibri" w:cs="Times New Roman"/>
          <w:b/>
          <w:sz w:val="24"/>
          <w:szCs w:val="24"/>
          <w:u w:val="single"/>
        </w:rPr>
      </w:pPr>
      <w:r w:rsidRPr="00D93551">
        <w:rPr>
          <w:rFonts w:ascii="Calibri" w:eastAsia="Times New Roman" w:hAnsi="Calibri" w:cs="Times New Roman"/>
          <w:b/>
          <w:sz w:val="24"/>
          <w:szCs w:val="24"/>
          <w:u w:val="single"/>
        </w:rPr>
        <w:lastRenderedPageBreak/>
        <w:t>The role of the Chair will include the following:</w:t>
      </w:r>
    </w:p>
    <w:p w14:paraId="1CF63026" w14:textId="2148B704" w:rsidR="00B2009B" w:rsidRPr="00D93551" w:rsidRDefault="00B2009B"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 xml:space="preserve">Coordinate the work of the </w:t>
      </w:r>
      <w:r w:rsidR="000B2130" w:rsidRPr="00D93551">
        <w:rPr>
          <w:rFonts w:eastAsia="Times New Roman" w:cs="Times New Roman"/>
          <w:sz w:val="24"/>
          <w:szCs w:val="24"/>
        </w:rPr>
        <w:t>NJ</w:t>
      </w:r>
      <w:r w:rsidRPr="00D93551">
        <w:rPr>
          <w:rFonts w:eastAsia="Times New Roman" w:cs="Times New Roman"/>
          <w:sz w:val="24"/>
          <w:szCs w:val="24"/>
        </w:rPr>
        <w:t xml:space="preserve">STF and facilitate communication between MAR </w:t>
      </w:r>
      <w:r w:rsidR="00BC5309" w:rsidRPr="00D93551">
        <w:rPr>
          <w:rFonts w:eastAsia="Times New Roman" w:cs="Times New Roman"/>
          <w:sz w:val="24"/>
          <w:szCs w:val="24"/>
        </w:rPr>
        <w:t>Government Relations Chair, MAR Government Relations Elect,</w:t>
      </w:r>
      <w:r w:rsidRPr="00D93551">
        <w:rPr>
          <w:rFonts w:eastAsia="Times New Roman" w:cs="Times New Roman"/>
          <w:sz w:val="24"/>
          <w:szCs w:val="24"/>
        </w:rPr>
        <w:t xml:space="preserve"> AMTA D</w:t>
      </w:r>
      <w:r w:rsidR="00BC5309" w:rsidRPr="00D93551">
        <w:rPr>
          <w:rFonts w:eastAsia="Times New Roman" w:cs="Times New Roman"/>
          <w:sz w:val="24"/>
          <w:szCs w:val="24"/>
        </w:rPr>
        <w:t>irector or Government Relations, AMTA Government Relations Specialist,  CBMT Regulatory Affairs Advisor and CBMT Regulatory Affairs Associate</w:t>
      </w:r>
      <w:r w:rsidRPr="00D93551">
        <w:rPr>
          <w:rFonts w:eastAsia="Times New Roman" w:cs="Times New Roman"/>
          <w:sz w:val="24"/>
          <w:szCs w:val="24"/>
        </w:rPr>
        <w:t>.</w:t>
      </w:r>
    </w:p>
    <w:p w14:paraId="2BA1DDE6" w14:textId="441AD4A4" w:rsidR="00B2009B" w:rsidRPr="00D93551" w:rsidRDefault="00B2009B"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 xml:space="preserve">Provide the </w:t>
      </w:r>
      <w:r w:rsidR="003F1F99" w:rsidRPr="00D93551">
        <w:rPr>
          <w:rFonts w:eastAsia="Times New Roman" w:cs="Times New Roman"/>
          <w:sz w:val="24"/>
          <w:szCs w:val="24"/>
        </w:rPr>
        <w:t xml:space="preserve">MAR Government Relations Chair, MAR Government Relations-Elect, </w:t>
      </w:r>
      <w:r w:rsidRPr="00D93551">
        <w:rPr>
          <w:rFonts w:eastAsia="Times New Roman" w:cs="Times New Roman"/>
          <w:sz w:val="24"/>
          <w:szCs w:val="24"/>
        </w:rPr>
        <w:t xml:space="preserve">and MAR Executive Board (EB), with verbal and/or written summary reports of activity of the </w:t>
      </w:r>
      <w:r w:rsidR="000B2130" w:rsidRPr="00D93551">
        <w:rPr>
          <w:rFonts w:eastAsia="Times New Roman" w:cs="Times New Roman"/>
          <w:sz w:val="24"/>
          <w:szCs w:val="24"/>
        </w:rPr>
        <w:t>NJ</w:t>
      </w:r>
      <w:r w:rsidRPr="00D93551">
        <w:rPr>
          <w:rFonts w:eastAsia="Times New Roman" w:cs="Times New Roman"/>
          <w:sz w:val="24"/>
          <w:szCs w:val="24"/>
        </w:rPr>
        <w:t xml:space="preserve">STF at all regularly scheduled EB meetings and at other times as requested.  The Chair can also submit reports for the regional newsletter, </w:t>
      </w:r>
      <w:r w:rsidRPr="00D93551">
        <w:rPr>
          <w:rFonts w:eastAsia="Times New Roman" w:cs="Times New Roman"/>
          <w:i/>
          <w:sz w:val="24"/>
          <w:szCs w:val="24"/>
        </w:rPr>
        <w:t>RX: Music</w:t>
      </w:r>
      <w:r w:rsidRPr="00D93551">
        <w:rPr>
          <w:rFonts w:eastAsia="Times New Roman" w:cs="Times New Roman"/>
          <w:sz w:val="24"/>
          <w:szCs w:val="24"/>
        </w:rPr>
        <w:t>.</w:t>
      </w:r>
    </w:p>
    <w:p w14:paraId="7BCA8DF4" w14:textId="7755C01D" w:rsidR="00B2009B" w:rsidRPr="00D93551" w:rsidRDefault="00B2009B" w:rsidP="00B2009B">
      <w:pPr>
        <w:numPr>
          <w:ilvl w:val="1"/>
          <w:numId w:val="1"/>
        </w:numPr>
        <w:spacing w:after="0" w:line="240" w:lineRule="auto"/>
        <w:rPr>
          <w:rFonts w:eastAsia="Times New Roman" w:cs="Times New Roman"/>
          <w:sz w:val="24"/>
          <w:szCs w:val="24"/>
        </w:rPr>
      </w:pPr>
      <w:r w:rsidRPr="00D93551">
        <w:rPr>
          <w:rFonts w:eastAsia="Times New Roman" w:cs="Times New Roman"/>
          <w:sz w:val="24"/>
          <w:szCs w:val="24"/>
        </w:rPr>
        <w:t xml:space="preserve">Determine deadlines for feedback or votes.  The Chair has the authority to take action on </w:t>
      </w:r>
      <w:r w:rsidR="000B2130" w:rsidRPr="00D93551">
        <w:rPr>
          <w:rFonts w:eastAsia="Times New Roman" w:cs="Times New Roman"/>
          <w:sz w:val="24"/>
          <w:szCs w:val="24"/>
        </w:rPr>
        <w:t>NJ</w:t>
      </w:r>
      <w:r w:rsidRPr="00D93551">
        <w:rPr>
          <w:rFonts w:eastAsia="Times New Roman" w:cs="Times New Roman"/>
          <w:sz w:val="24"/>
          <w:szCs w:val="24"/>
        </w:rPr>
        <w:t>STF business based on the feedback or votes received by the identified deadlines.</w:t>
      </w:r>
    </w:p>
    <w:p w14:paraId="24B4BBD5" w14:textId="4124843D" w:rsidR="00BC5309" w:rsidRPr="00D93551" w:rsidRDefault="00B2009B" w:rsidP="00BC5309">
      <w:pPr>
        <w:numPr>
          <w:ilvl w:val="1"/>
          <w:numId w:val="1"/>
        </w:numPr>
        <w:spacing w:after="0" w:line="240" w:lineRule="auto"/>
        <w:rPr>
          <w:rFonts w:eastAsia="Times New Roman" w:cs="Times New Roman"/>
          <w:sz w:val="24"/>
          <w:szCs w:val="24"/>
        </w:rPr>
      </w:pPr>
      <w:r w:rsidRPr="00D93551">
        <w:rPr>
          <w:rFonts w:eastAsia="Times New Roman" w:cs="Times New Roman"/>
          <w:sz w:val="24"/>
          <w:szCs w:val="24"/>
        </w:rPr>
        <w:t xml:space="preserve">Reach out to task force members as needed to offer assistance and provide clarification of </w:t>
      </w:r>
      <w:r w:rsidR="000B2130" w:rsidRPr="00D93551">
        <w:rPr>
          <w:rFonts w:eastAsia="Times New Roman" w:cs="Times New Roman"/>
          <w:sz w:val="24"/>
          <w:szCs w:val="24"/>
        </w:rPr>
        <w:t>NJ</w:t>
      </w:r>
      <w:r w:rsidRPr="00D93551">
        <w:rPr>
          <w:rFonts w:eastAsia="Times New Roman" w:cs="Times New Roman"/>
          <w:sz w:val="24"/>
          <w:szCs w:val="24"/>
        </w:rPr>
        <w:t xml:space="preserve">STF Member roles. </w:t>
      </w:r>
    </w:p>
    <w:p w14:paraId="4496AD53" w14:textId="4E564ABB" w:rsidR="00B2009B" w:rsidRPr="00D93551" w:rsidRDefault="00BC5309" w:rsidP="00BC5309">
      <w:pPr>
        <w:numPr>
          <w:ilvl w:val="1"/>
          <w:numId w:val="1"/>
        </w:numPr>
        <w:spacing w:after="0" w:line="240" w:lineRule="auto"/>
        <w:rPr>
          <w:rFonts w:eastAsia="Times New Roman" w:cs="Times New Roman"/>
          <w:sz w:val="24"/>
          <w:szCs w:val="24"/>
        </w:rPr>
      </w:pPr>
      <w:r w:rsidRPr="00D93551">
        <w:rPr>
          <w:rFonts w:eastAsia="Times New Roman" w:cs="Times New Roman"/>
          <w:sz w:val="24"/>
          <w:szCs w:val="24"/>
        </w:rPr>
        <w:t>Coordinate u</w:t>
      </w:r>
      <w:r w:rsidR="00B2009B" w:rsidRPr="00D93551">
        <w:rPr>
          <w:rFonts w:eastAsia="Times New Roman" w:cs="Times New Roman"/>
          <w:sz w:val="24"/>
          <w:szCs w:val="24"/>
        </w:rPr>
        <w:t>pdate</w:t>
      </w:r>
      <w:r w:rsidRPr="00D93551">
        <w:rPr>
          <w:rFonts w:eastAsia="Times New Roman" w:cs="Times New Roman"/>
          <w:sz w:val="24"/>
          <w:szCs w:val="24"/>
        </w:rPr>
        <w:t xml:space="preserve">s regarding </w:t>
      </w:r>
      <w:r w:rsidR="000B2130" w:rsidRPr="00D93551">
        <w:rPr>
          <w:rFonts w:eastAsia="Times New Roman" w:cs="Times New Roman"/>
          <w:sz w:val="24"/>
          <w:szCs w:val="24"/>
        </w:rPr>
        <w:t>NJ</w:t>
      </w:r>
      <w:r w:rsidRPr="00D93551">
        <w:rPr>
          <w:rFonts w:eastAsia="Times New Roman" w:cs="Times New Roman"/>
          <w:sz w:val="24"/>
          <w:szCs w:val="24"/>
        </w:rPr>
        <w:t xml:space="preserve">STF information </w:t>
      </w:r>
      <w:r w:rsidR="00B2009B" w:rsidRPr="00D93551">
        <w:rPr>
          <w:rFonts w:eastAsia="Times New Roman" w:cs="Times New Roman"/>
          <w:sz w:val="24"/>
          <w:szCs w:val="24"/>
        </w:rPr>
        <w:t>on the MAR Website.</w:t>
      </w:r>
    </w:p>
    <w:p w14:paraId="638425E9" w14:textId="77777777" w:rsidR="00B2009B" w:rsidRPr="00D93551" w:rsidRDefault="00B2009B" w:rsidP="00B2009B">
      <w:pPr>
        <w:spacing w:after="0" w:line="240" w:lineRule="auto"/>
        <w:rPr>
          <w:rFonts w:eastAsia="Times New Roman" w:cs="Times New Roman"/>
          <w:sz w:val="24"/>
          <w:szCs w:val="24"/>
        </w:rPr>
      </w:pPr>
    </w:p>
    <w:p w14:paraId="5FAF56E6" w14:textId="77777777" w:rsidR="00B2009B" w:rsidRPr="00D93551" w:rsidRDefault="00B2009B" w:rsidP="00B2009B">
      <w:pPr>
        <w:spacing w:after="0" w:line="240" w:lineRule="auto"/>
        <w:rPr>
          <w:rFonts w:eastAsia="Times New Roman" w:cs="Times New Roman"/>
          <w:sz w:val="24"/>
          <w:szCs w:val="24"/>
        </w:rPr>
      </w:pPr>
    </w:p>
    <w:p w14:paraId="64A5AE0A" w14:textId="77777777" w:rsidR="00B2009B" w:rsidRPr="00D93551" w:rsidRDefault="00B2009B" w:rsidP="00B2009B">
      <w:pPr>
        <w:numPr>
          <w:ilvl w:val="0"/>
          <w:numId w:val="1"/>
        </w:numPr>
        <w:tabs>
          <w:tab w:val="num" w:pos="720"/>
        </w:tabs>
        <w:spacing w:after="0" w:line="240" w:lineRule="auto"/>
        <w:rPr>
          <w:rFonts w:eastAsia="Times New Roman" w:cs="Times New Roman"/>
          <w:b/>
          <w:sz w:val="24"/>
          <w:szCs w:val="24"/>
          <w:u w:val="single"/>
        </w:rPr>
      </w:pPr>
      <w:r w:rsidRPr="00D93551">
        <w:rPr>
          <w:rFonts w:eastAsia="Times New Roman" w:cs="Times New Roman"/>
          <w:b/>
          <w:sz w:val="24"/>
          <w:szCs w:val="24"/>
          <w:u w:val="single"/>
        </w:rPr>
        <w:t>The role of the Members will include the following:</w:t>
      </w:r>
    </w:p>
    <w:p w14:paraId="43129278" w14:textId="76040029" w:rsidR="00B2009B" w:rsidRPr="00D93551" w:rsidRDefault="00BC5309"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 xml:space="preserve">Participate in </w:t>
      </w:r>
      <w:r w:rsidR="000B2130" w:rsidRPr="00D93551">
        <w:rPr>
          <w:rFonts w:eastAsia="Times New Roman" w:cs="Times New Roman"/>
          <w:sz w:val="24"/>
          <w:szCs w:val="24"/>
        </w:rPr>
        <w:t>NJ</w:t>
      </w:r>
      <w:r w:rsidRPr="00D93551">
        <w:rPr>
          <w:rFonts w:eastAsia="Times New Roman" w:cs="Times New Roman"/>
          <w:sz w:val="24"/>
          <w:szCs w:val="24"/>
        </w:rPr>
        <w:t>STF</w:t>
      </w:r>
      <w:r w:rsidR="00B2009B" w:rsidRPr="00D93551">
        <w:rPr>
          <w:rFonts w:eastAsia="Times New Roman" w:cs="Times New Roman"/>
          <w:sz w:val="24"/>
          <w:szCs w:val="24"/>
        </w:rPr>
        <w:t xml:space="preserve"> meetings as scheduled.</w:t>
      </w:r>
    </w:p>
    <w:p w14:paraId="3A89E175" w14:textId="63653BE5" w:rsidR="00B2009B" w:rsidRPr="00D93551" w:rsidRDefault="00B2009B"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 xml:space="preserve">Fulfill the goals designed and set forth by the </w:t>
      </w:r>
      <w:r w:rsidR="000B2130" w:rsidRPr="00D93551">
        <w:rPr>
          <w:rFonts w:eastAsia="Times New Roman" w:cs="Times New Roman"/>
          <w:sz w:val="24"/>
          <w:szCs w:val="24"/>
        </w:rPr>
        <w:t>NJ</w:t>
      </w:r>
      <w:r w:rsidRPr="00D93551">
        <w:rPr>
          <w:rFonts w:eastAsia="Times New Roman" w:cs="Times New Roman"/>
          <w:sz w:val="24"/>
          <w:szCs w:val="24"/>
        </w:rPr>
        <w:t>STF in accordance with the MAR charge and AMTA and CBMT State Recognition Operational Plan.</w:t>
      </w:r>
    </w:p>
    <w:p w14:paraId="569B1381" w14:textId="77777777" w:rsidR="00C214EF" w:rsidRPr="00D93551" w:rsidRDefault="00C214EF"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 xml:space="preserve">Perform tasks </w:t>
      </w:r>
      <w:r w:rsidR="007D1949" w:rsidRPr="00D93551">
        <w:rPr>
          <w:rFonts w:eastAsia="Times New Roman" w:cs="Times New Roman"/>
          <w:sz w:val="24"/>
          <w:szCs w:val="24"/>
        </w:rPr>
        <w:t>designated</w:t>
      </w:r>
      <w:r w:rsidRPr="00D93551">
        <w:rPr>
          <w:rFonts w:eastAsia="Times New Roman" w:cs="Times New Roman"/>
          <w:sz w:val="24"/>
          <w:szCs w:val="24"/>
        </w:rPr>
        <w:t xml:space="preserve"> by the Chair.</w:t>
      </w:r>
    </w:p>
    <w:p w14:paraId="16481914" w14:textId="77777777" w:rsidR="00B2009B" w:rsidRPr="00D93551" w:rsidRDefault="00B2009B" w:rsidP="00B2009B">
      <w:pPr>
        <w:numPr>
          <w:ilvl w:val="1"/>
          <w:numId w:val="1"/>
        </w:numPr>
        <w:tabs>
          <w:tab w:val="num" w:pos="1440"/>
        </w:tabs>
        <w:spacing w:after="0" w:line="240" w:lineRule="auto"/>
        <w:rPr>
          <w:rFonts w:eastAsia="Times New Roman" w:cs="Times New Roman"/>
          <w:sz w:val="24"/>
          <w:szCs w:val="24"/>
        </w:rPr>
      </w:pPr>
      <w:r w:rsidRPr="00D93551">
        <w:rPr>
          <w:rFonts w:eastAsia="Times New Roman" w:cs="Times New Roman"/>
          <w:sz w:val="24"/>
          <w:szCs w:val="24"/>
        </w:rPr>
        <w:t>Participate in round-table discussion</w:t>
      </w:r>
      <w:r w:rsidR="00317CE6" w:rsidRPr="00D93551">
        <w:rPr>
          <w:rFonts w:eastAsia="Times New Roman" w:cs="Times New Roman"/>
          <w:sz w:val="24"/>
          <w:szCs w:val="24"/>
        </w:rPr>
        <w:t>s</w:t>
      </w:r>
      <w:r w:rsidRPr="00D93551">
        <w:rPr>
          <w:rFonts w:eastAsia="Times New Roman" w:cs="Times New Roman"/>
          <w:sz w:val="24"/>
          <w:szCs w:val="24"/>
        </w:rPr>
        <w:t xml:space="preserve"> r</w:t>
      </w:r>
      <w:r w:rsidR="00BC5309" w:rsidRPr="00D93551">
        <w:rPr>
          <w:rFonts w:eastAsia="Times New Roman" w:cs="Times New Roman"/>
          <w:sz w:val="24"/>
          <w:szCs w:val="24"/>
        </w:rPr>
        <w:t>egarding legislative issues at r</w:t>
      </w:r>
      <w:r w:rsidRPr="00D93551">
        <w:rPr>
          <w:rFonts w:eastAsia="Times New Roman" w:cs="Times New Roman"/>
          <w:sz w:val="24"/>
          <w:szCs w:val="24"/>
        </w:rPr>
        <w:t xml:space="preserve">egional </w:t>
      </w:r>
      <w:r w:rsidR="00BC5309" w:rsidRPr="00D93551">
        <w:rPr>
          <w:rFonts w:eastAsia="Times New Roman" w:cs="Times New Roman"/>
          <w:sz w:val="24"/>
          <w:szCs w:val="24"/>
        </w:rPr>
        <w:t xml:space="preserve">and national </w:t>
      </w:r>
      <w:r w:rsidRPr="00D93551">
        <w:rPr>
          <w:rFonts w:eastAsia="Times New Roman" w:cs="Times New Roman"/>
          <w:sz w:val="24"/>
          <w:szCs w:val="24"/>
        </w:rPr>
        <w:t>conference</w:t>
      </w:r>
      <w:r w:rsidR="00BC5309" w:rsidRPr="00D93551">
        <w:rPr>
          <w:rFonts w:eastAsia="Times New Roman" w:cs="Times New Roman"/>
          <w:sz w:val="24"/>
          <w:szCs w:val="24"/>
        </w:rPr>
        <w:t>s</w:t>
      </w:r>
      <w:r w:rsidRPr="00D93551">
        <w:rPr>
          <w:rFonts w:eastAsia="Times New Roman" w:cs="Times New Roman"/>
          <w:sz w:val="24"/>
          <w:szCs w:val="24"/>
        </w:rPr>
        <w:t xml:space="preserve">. </w:t>
      </w:r>
      <w:r w:rsidRPr="00D93551">
        <w:rPr>
          <w:rFonts w:eastAsia="Times New Roman" w:cs="Times New Roman"/>
          <w:sz w:val="24"/>
          <w:szCs w:val="24"/>
        </w:rPr>
        <w:br/>
      </w:r>
    </w:p>
    <w:p w14:paraId="66F6C63E" w14:textId="77777777" w:rsidR="00B2009B" w:rsidRPr="00D93551" w:rsidRDefault="00B2009B" w:rsidP="00B2009B">
      <w:pPr>
        <w:numPr>
          <w:ilvl w:val="0"/>
          <w:numId w:val="1"/>
        </w:numPr>
        <w:tabs>
          <w:tab w:val="num" w:pos="720"/>
        </w:tabs>
        <w:spacing w:after="0" w:line="240" w:lineRule="auto"/>
        <w:rPr>
          <w:rFonts w:ascii="Calibri" w:eastAsia="Times New Roman" w:hAnsi="Calibri" w:cs="Times New Roman"/>
          <w:b/>
          <w:sz w:val="24"/>
          <w:szCs w:val="24"/>
          <w:u w:val="single"/>
        </w:rPr>
      </w:pPr>
      <w:r w:rsidRPr="00D93551">
        <w:rPr>
          <w:rFonts w:ascii="Calibri" w:eastAsia="Times New Roman" w:hAnsi="Calibri" w:cs="Times New Roman"/>
          <w:b/>
          <w:sz w:val="24"/>
          <w:szCs w:val="24"/>
          <w:u w:val="single"/>
        </w:rPr>
        <w:t>The role of the MAR Executive Board</w:t>
      </w:r>
    </w:p>
    <w:p w14:paraId="24201849" w14:textId="77777777" w:rsidR="00837FC9" w:rsidRPr="00D93551" w:rsidRDefault="00837FC9" w:rsidP="00837FC9">
      <w:pPr>
        <w:numPr>
          <w:ilvl w:val="1"/>
          <w:numId w:val="1"/>
        </w:numPr>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Provide a Government Relations Chair to serve as single point of contact to act as a liaison between the MAR Executive board, AMTA, CBMT and the task force.</w:t>
      </w:r>
    </w:p>
    <w:p w14:paraId="7E50613D" w14:textId="4D09581D" w:rsidR="00B2009B" w:rsidRPr="00D93551" w:rsidRDefault="00B2009B" w:rsidP="00B2009B">
      <w:pPr>
        <w:numPr>
          <w:ilvl w:val="1"/>
          <w:numId w:val="1"/>
        </w:numPr>
        <w:tabs>
          <w:tab w:val="num" w:pos="1440"/>
        </w:tabs>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 xml:space="preserve">Provide support, financial and otherwise, as needed to the </w:t>
      </w:r>
      <w:r w:rsidR="000B2130" w:rsidRPr="00D93551">
        <w:rPr>
          <w:rFonts w:ascii="Calibri" w:eastAsia="Times New Roman" w:hAnsi="Calibri" w:cs="Times New Roman"/>
          <w:sz w:val="24"/>
          <w:szCs w:val="24"/>
        </w:rPr>
        <w:t>NJ</w:t>
      </w:r>
      <w:r w:rsidRPr="00D93551">
        <w:rPr>
          <w:rFonts w:ascii="Calibri" w:eastAsia="Times New Roman" w:hAnsi="Calibri" w:cs="Times New Roman"/>
          <w:sz w:val="24"/>
          <w:szCs w:val="24"/>
        </w:rPr>
        <w:t>STF.  Such expenses may be mileage/tolls, lodging, meals, phone, printing, postage, and other related expenses.   All funding requests will go through the MAR Government Relations Chair who will approve and forward requests to the MAR Treasurer</w:t>
      </w:r>
      <w:r w:rsidR="00317CE6" w:rsidRPr="00D93551">
        <w:rPr>
          <w:rFonts w:ascii="Calibri" w:eastAsia="Times New Roman" w:hAnsi="Calibri" w:cs="Times New Roman"/>
          <w:sz w:val="24"/>
          <w:szCs w:val="24"/>
        </w:rPr>
        <w:t xml:space="preserve"> and/or Treasurer Elect</w:t>
      </w:r>
      <w:r w:rsidRPr="00D93551">
        <w:rPr>
          <w:rFonts w:ascii="Calibri" w:eastAsia="Times New Roman" w:hAnsi="Calibri" w:cs="Times New Roman"/>
          <w:sz w:val="24"/>
          <w:szCs w:val="24"/>
        </w:rPr>
        <w:t>.  Any expenses over $200.00 must go through the MAR Government Relations Chair and approved by the MAR President.</w:t>
      </w:r>
    </w:p>
    <w:p w14:paraId="6CAF4E41" w14:textId="77777777" w:rsidR="00B2009B" w:rsidRPr="00D93551" w:rsidRDefault="00B2009B" w:rsidP="00B2009B">
      <w:pPr>
        <w:numPr>
          <w:ilvl w:val="1"/>
          <w:numId w:val="1"/>
        </w:numPr>
        <w:tabs>
          <w:tab w:val="num" w:pos="1440"/>
        </w:tabs>
        <w:spacing w:after="0" w:line="240" w:lineRule="auto"/>
        <w:rPr>
          <w:rFonts w:ascii="Calibri" w:eastAsia="Times New Roman" w:hAnsi="Calibri" w:cs="Times New Roman"/>
          <w:sz w:val="24"/>
          <w:szCs w:val="24"/>
        </w:rPr>
      </w:pPr>
      <w:r w:rsidRPr="00D93551">
        <w:rPr>
          <w:rFonts w:ascii="Calibri" w:eastAsia="Times New Roman" w:hAnsi="Calibri" w:cs="Times New Roman"/>
          <w:sz w:val="24"/>
          <w:szCs w:val="24"/>
        </w:rPr>
        <w:t>Facilitate communication between the state task forces.</w:t>
      </w:r>
    </w:p>
    <w:p w14:paraId="1C59FF70" w14:textId="77777777" w:rsidR="00B2009B" w:rsidRPr="00D93551" w:rsidRDefault="00B2009B" w:rsidP="00B2009B">
      <w:pPr>
        <w:widowControl w:val="0"/>
        <w:numPr>
          <w:ilvl w:val="1"/>
          <w:numId w:val="1"/>
        </w:numPr>
        <w:overflowPunct w:val="0"/>
        <w:autoSpaceDE w:val="0"/>
        <w:autoSpaceDN w:val="0"/>
        <w:adjustRightInd w:val="0"/>
        <w:spacing w:after="0" w:line="240" w:lineRule="auto"/>
        <w:rPr>
          <w:rFonts w:eastAsia="Times New Roman" w:cs="Times New Roman"/>
          <w:kern w:val="28"/>
          <w:sz w:val="24"/>
          <w:szCs w:val="24"/>
        </w:rPr>
      </w:pPr>
      <w:r w:rsidRPr="00D93551">
        <w:rPr>
          <w:rFonts w:eastAsia="Times New Roman" w:cs="Times New Roman"/>
          <w:kern w:val="28"/>
          <w:sz w:val="24"/>
          <w:szCs w:val="24"/>
        </w:rPr>
        <w:t xml:space="preserve">The MAR Board will approve recommended </w:t>
      </w:r>
      <w:r w:rsidR="00317CE6" w:rsidRPr="00D93551">
        <w:rPr>
          <w:rFonts w:eastAsia="Times New Roman" w:cs="Times New Roman"/>
          <w:kern w:val="28"/>
          <w:sz w:val="24"/>
          <w:szCs w:val="24"/>
        </w:rPr>
        <w:t xml:space="preserve">task force chair(s) </w:t>
      </w:r>
      <w:r w:rsidRPr="00D93551">
        <w:rPr>
          <w:rFonts w:eastAsia="Times New Roman" w:cs="Times New Roman"/>
          <w:kern w:val="28"/>
          <w:sz w:val="24"/>
          <w:szCs w:val="24"/>
        </w:rPr>
        <w:t>either via email or during scheduled EB Meetings.</w:t>
      </w:r>
    </w:p>
    <w:p w14:paraId="43A92DD9" w14:textId="77777777" w:rsidR="00B2009B" w:rsidRPr="00D93551" w:rsidRDefault="00B2009B" w:rsidP="00B2009B">
      <w:pPr>
        <w:tabs>
          <w:tab w:val="num" w:pos="1440"/>
        </w:tabs>
        <w:spacing w:after="0" w:line="240" w:lineRule="auto"/>
        <w:ind w:left="1800"/>
        <w:rPr>
          <w:rFonts w:ascii="Calibri" w:eastAsia="Times New Roman" w:hAnsi="Calibri" w:cs="Times New Roman"/>
          <w:sz w:val="24"/>
          <w:szCs w:val="24"/>
        </w:rPr>
      </w:pPr>
    </w:p>
    <w:p w14:paraId="4C50C695" w14:textId="77777777" w:rsidR="00B2009B" w:rsidRPr="00D93551" w:rsidRDefault="00B2009B" w:rsidP="00B2009B">
      <w:pPr>
        <w:rPr>
          <w:rFonts w:ascii="Times New Roman" w:eastAsia="Times New Roman" w:hAnsi="Times New Roman" w:cs="Times New Roman"/>
          <w:b/>
          <w:bCs/>
          <w:sz w:val="24"/>
          <w:szCs w:val="24"/>
          <w:u w:val="single"/>
        </w:rPr>
      </w:pPr>
    </w:p>
    <w:p w14:paraId="51DF196B" w14:textId="77777777" w:rsidR="00360A68" w:rsidRPr="00D93551" w:rsidRDefault="00360A68" w:rsidP="00B2009B">
      <w:pPr>
        <w:rPr>
          <w:rFonts w:ascii="Times New Roman" w:eastAsia="Times New Roman" w:hAnsi="Times New Roman" w:cs="Times New Roman"/>
          <w:b/>
          <w:bCs/>
          <w:sz w:val="24"/>
          <w:szCs w:val="24"/>
          <w:u w:val="single"/>
        </w:rPr>
      </w:pPr>
    </w:p>
    <w:p w14:paraId="76DF0F29" w14:textId="77777777" w:rsidR="00B2009B" w:rsidRPr="00D93551" w:rsidRDefault="00B2009B" w:rsidP="00B2009B">
      <w:pPr>
        <w:jc w:val="center"/>
        <w:rPr>
          <w:rFonts w:eastAsia="Times New Roman" w:cs="Times New Roman"/>
          <w:b/>
          <w:u w:val="single"/>
        </w:rPr>
      </w:pPr>
      <w:r w:rsidRPr="00D93551">
        <w:lastRenderedPageBreak/>
        <w:t xml:space="preserve">   </w:t>
      </w:r>
      <w:r w:rsidRPr="00D93551">
        <w:rPr>
          <w:rFonts w:eastAsia="Times New Roman" w:cs="Times New Roman"/>
          <w:b/>
          <w:u w:val="single"/>
        </w:rPr>
        <w:t>AMTA and CBMT State Recognition Operational Plan</w:t>
      </w:r>
    </w:p>
    <w:p w14:paraId="66558A4F" w14:textId="77777777" w:rsidR="00B2009B" w:rsidRPr="00D93551" w:rsidRDefault="00B2009B" w:rsidP="00B2009B">
      <w:pPr>
        <w:spacing w:after="0" w:line="240" w:lineRule="auto"/>
        <w:jc w:val="both"/>
        <w:rPr>
          <w:rFonts w:eastAsia="Times New Roman" w:cs="Times New Roman"/>
        </w:rPr>
      </w:pPr>
    </w:p>
    <w:p w14:paraId="7AA7E09F" w14:textId="77777777" w:rsidR="00B2009B" w:rsidRPr="00D93551" w:rsidRDefault="00B2009B" w:rsidP="00B2009B">
      <w:pPr>
        <w:spacing w:after="0" w:line="240" w:lineRule="auto"/>
        <w:ind w:left="1440" w:hanging="1440"/>
        <w:jc w:val="both"/>
        <w:rPr>
          <w:rFonts w:eastAsia="Times New Roman" w:cs="Times New Roman"/>
        </w:rPr>
      </w:pPr>
      <w:r w:rsidRPr="00D93551">
        <w:rPr>
          <w:rFonts w:eastAsia="Times New Roman" w:cs="Times New Roman"/>
        </w:rPr>
        <w:t xml:space="preserve">Major Goal:  </w:t>
      </w:r>
      <w:r w:rsidRPr="00D93551">
        <w:rPr>
          <w:rFonts w:eastAsia="Times New Roman" w:cs="Times New Roman"/>
        </w:rPr>
        <w:tab/>
        <w:t xml:space="preserve">Achieve state recognition for the music therapy profession and the MT-BC credential required for competent practice.  </w:t>
      </w:r>
    </w:p>
    <w:p w14:paraId="1561317F" w14:textId="77777777" w:rsidR="00B2009B" w:rsidRPr="00D93551" w:rsidRDefault="00B2009B" w:rsidP="00B2009B">
      <w:pPr>
        <w:spacing w:after="0" w:line="240" w:lineRule="auto"/>
        <w:jc w:val="both"/>
        <w:rPr>
          <w:rFonts w:eastAsia="Times New Roman" w:cs="Times New Roman"/>
        </w:rPr>
      </w:pPr>
    </w:p>
    <w:p w14:paraId="4CB480D2" w14:textId="77777777" w:rsidR="00B2009B" w:rsidRPr="00D93551" w:rsidRDefault="00B2009B" w:rsidP="00B2009B">
      <w:pPr>
        <w:spacing w:after="0" w:line="240" w:lineRule="auto"/>
        <w:ind w:left="1440" w:hanging="1440"/>
        <w:jc w:val="both"/>
        <w:rPr>
          <w:rFonts w:eastAsia="Times New Roman" w:cs="Times New Roman"/>
        </w:rPr>
      </w:pPr>
      <w:r w:rsidRPr="00D93551">
        <w:rPr>
          <w:rFonts w:eastAsia="Times New Roman" w:cs="Times New Roman"/>
        </w:rPr>
        <w:t xml:space="preserve">Outcome:  </w:t>
      </w:r>
      <w:r w:rsidRPr="00D93551">
        <w:rPr>
          <w:rFonts w:eastAsia="Times New Roman" w:cs="Times New Roman"/>
        </w:rPr>
        <w:tab/>
        <w:t xml:space="preserve">Appropriate state agencies will include music therapy and the MT-BC credential within their listings of recognized professions and providers.   </w:t>
      </w:r>
    </w:p>
    <w:p w14:paraId="43BECE28" w14:textId="77777777" w:rsidR="00B2009B" w:rsidRPr="00D93551" w:rsidRDefault="00B2009B" w:rsidP="00B2009B">
      <w:pPr>
        <w:spacing w:after="0" w:line="240" w:lineRule="auto"/>
        <w:ind w:firstLine="720"/>
        <w:jc w:val="both"/>
        <w:rPr>
          <w:rFonts w:eastAsia="Times New Roman" w:cs="Times New Roman"/>
        </w:rPr>
      </w:pPr>
    </w:p>
    <w:p w14:paraId="09F7B485" w14:textId="77777777" w:rsidR="00B2009B" w:rsidRPr="00D93551" w:rsidRDefault="00B2009B" w:rsidP="00B2009B">
      <w:pPr>
        <w:spacing w:after="0" w:line="240" w:lineRule="auto"/>
        <w:ind w:left="1440" w:hanging="1440"/>
        <w:jc w:val="both"/>
        <w:rPr>
          <w:rFonts w:eastAsia="Times New Roman" w:cs="Times New Roman"/>
        </w:rPr>
      </w:pPr>
      <w:r w:rsidRPr="00D93551">
        <w:rPr>
          <w:rFonts w:eastAsia="Times New Roman" w:cs="Times New Roman"/>
        </w:rPr>
        <w:t xml:space="preserve">Objective: </w:t>
      </w:r>
      <w:r w:rsidRPr="00D93551">
        <w:rPr>
          <w:rFonts w:eastAsia="Times New Roman" w:cs="Times New Roman"/>
        </w:rPr>
        <w:tab/>
        <w:t xml:space="preserve">Proceed systematically throughout all 50 states focusing first on the states where increased reports of issues related to access are requiring attention.  </w:t>
      </w:r>
    </w:p>
    <w:p w14:paraId="7ED4F993" w14:textId="77777777" w:rsidR="00B2009B" w:rsidRPr="00D93551" w:rsidRDefault="00B2009B" w:rsidP="00B2009B">
      <w:pPr>
        <w:spacing w:after="0" w:line="240" w:lineRule="auto"/>
        <w:ind w:firstLine="720"/>
        <w:jc w:val="both"/>
        <w:rPr>
          <w:rFonts w:eastAsia="Times New Roman" w:cs="Times New Roman"/>
        </w:rPr>
      </w:pPr>
    </w:p>
    <w:p w14:paraId="4B77837F" w14:textId="77777777" w:rsidR="00B2009B" w:rsidRPr="00D93551" w:rsidRDefault="00B2009B" w:rsidP="00B2009B">
      <w:pPr>
        <w:spacing w:after="0" w:line="240" w:lineRule="auto"/>
        <w:jc w:val="both"/>
        <w:rPr>
          <w:rFonts w:eastAsia="Times New Roman" w:cs="Times New Roman"/>
        </w:rPr>
      </w:pPr>
      <w:r w:rsidRPr="00D93551">
        <w:rPr>
          <w:rFonts w:eastAsia="Times New Roman" w:cs="Times New Roman"/>
        </w:rPr>
        <w:t xml:space="preserve">Tasks/Action Steps: </w:t>
      </w:r>
    </w:p>
    <w:p w14:paraId="42FC8C28" w14:textId="77777777" w:rsidR="00B2009B" w:rsidRPr="00D93551" w:rsidRDefault="00B2009B" w:rsidP="00B2009B">
      <w:pPr>
        <w:spacing w:after="0" w:line="240" w:lineRule="auto"/>
        <w:ind w:left="720" w:firstLine="720"/>
        <w:jc w:val="both"/>
        <w:rPr>
          <w:rFonts w:eastAsia="Times New Roman" w:cs="Times New Roman"/>
        </w:rPr>
      </w:pPr>
    </w:p>
    <w:p w14:paraId="6D99BF62" w14:textId="77777777" w:rsidR="00B2009B" w:rsidRPr="00D93551" w:rsidRDefault="00B2009B" w:rsidP="00B2009B">
      <w:pPr>
        <w:spacing w:after="0" w:line="240" w:lineRule="auto"/>
        <w:ind w:left="1800" w:hanging="360"/>
        <w:jc w:val="both"/>
        <w:rPr>
          <w:rFonts w:eastAsia="Times New Roman" w:cs="Times New Roman"/>
        </w:rPr>
      </w:pPr>
      <w:r w:rsidRPr="00D93551">
        <w:rPr>
          <w:rFonts w:eastAsia="Times New Roman" w:cs="Times New Roman"/>
        </w:rPr>
        <w:t xml:space="preserve">a)  </w:t>
      </w:r>
      <w:r w:rsidRPr="00D93551">
        <w:rPr>
          <w:rFonts w:eastAsia="Times New Roman" w:cs="Times New Roman"/>
        </w:rPr>
        <w:tab/>
        <w:t>Prioritize order of states needing current attention, in groupings of 5-7 states at a time.</w:t>
      </w:r>
    </w:p>
    <w:p w14:paraId="3E4FFF2C" w14:textId="77777777" w:rsidR="00B2009B" w:rsidRPr="00D93551" w:rsidRDefault="00B2009B" w:rsidP="00B2009B">
      <w:pPr>
        <w:spacing w:after="0" w:line="240" w:lineRule="auto"/>
        <w:jc w:val="both"/>
        <w:rPr>
          <w:rFonts w:eastAsia="Times New Roman" w:cs="Times New Roman"/>
        </w:rPr>
      </w:pPr>
    </w:p>
    <w:p w14:paraId="1DFD1C78" w14:textId="77777777" w:rsidR="00B2009B" w:rsidRPr="00D93551" w:rsidRDefault="00B2009B" w:rsidP="00B2009B">
      <w:pPr>
        <w:numPr>
          <w:ilvl w:val="0"/>
          <w:numId w:val="3"/>
        </w:numPr>
        <w:tabs>
          <w:tab w:val="clear" w:pos="360"/>
          <w:tab w:val="num" w:pos="1800"/>
        </w:tabs>
        <w:spacing w:after="0" w:line="240" w:lineRule="auto"/>
        <w:ind w:left="1800"/>
        <w:jc w:val="both"/>
        <w:rPr>
          <w:rFonts w:eastAsia="Times New Roman" w:cs="Times New Roman"/>
        </w:rPr>
      </w:pPr>
      <w:r w:rsidRPr="00D93551">
        <w:rPr>
          <w:rFonts w:eastAsia="Times New Roman" w:cs="Times New Roman"/>
        </w:rPr>
        <w:t xml:space="preserve">Create state-based task forces to work together with AMTA and CBMT to facilitate and implement the operational plan of objectives and tasks.   </w:t>
      </w:r>
    </w:p>
    <w:p w14:paraId="1239E723" w14:textId="77777777" w:rsidR="00B2009B" w:rsidRPr="00D93551" w:rsidRDefault="00B2009B" w:rsidP="00B2009B">
      <w:pPr>
        <w:spacing w:after="0" w:line="240" w:lineRule="auto"/>
        <w:ind w:left="1440"/>
        <w:jc w:val="both"/>
        <w:rPr>
          <w:rFonts w:eastAsia="Times New Roman" w:cs="Times New Roman"/>
        </w:rPr>
      </w:pPr>
    </w:p>
    <w:p w14:paraId="5264DE63" w14:textId="77777777" w:rsidR="00B2009B" w:rsidRPr="00D93551" w:rsidRDefault="00B2009B" w:rsidP="00B2009B">
      <w:pPr>
        <w:spacing w:after="0" w:line="240" w:lineRule="auto"/>
        <w:ind w:left="1800" w:hanging="360"/>
        <w:jc w:val="both"/>
        <w:rPr>
          <w:rFonts w:eastAsia="Times New Roman" w:cs="Times New Roman"/>
        </w:rPr>
      </w:pPr>
      <w:r w:rsidRPr="00D93551">
        <w:rPr>
          <w:rFonts w:eastAsia="Times New Roman" w:cs="Times New Roman"/>
        </w:rPr>
        <w:t xml:space="preserve">c) </w:t>
      </w:r>
      <w:r w:rsidRPr="00D93551">
        <w:rPr>
          <w:rFonts w:eastAsia="Times New Roman" w:cs="Times New Roman"/>
        </w:rPr>
        <w:tab/>
        <w:t xml:space="preserve">Identify the state agency(s) and system(s) that regulate related professions. </w:t>
      </w:r>
    </w:p>
    <w:p w14:paraId="02B47068" w14:textId="77777777" w:rsidR="00B2009B" w:rsidRPr="00D93551" w:rsidRDefault="00B2009B" w:rsidP="00B2009B">
      <w:pPr>
        <w:spacing w:after="0" w:line="240" w:lineRule="auto"/>
        <w:jc w:val="both"/>
        <w:rPr>
          <w:rFonts w:eastAsia="Times New Roman" w:cs="Times New Roman"/>
        </w:rPr>
      </w:pPr>
    </w:p>
    <w:p w14:paraId="5F490398" w14:textId="77777777" w:rsidR="00B2009B" w:rsidRPr="00D93551" w:rsidRDefault="00B2009B" w:rsidP="00B2009B">
      <w:pPr>
        <w:spacing w:after="0" w:line="240" w:lineRule="auto"/>
        <w:ind w:left="1800" w:hanging="360"/>
        <w:jc w:val="both"/>
        <w:rPr>
          <w:rFonts w:eastAsia="Times New Roman" w:cs="Times New Roman"/>
        </w:rPr>
      </w:pPr>
      <w:r w:rsidRPr="00D93551">
        <w:rPr>
          <w:rFonts w:eastAsia="Times New Roman" w:cs="Times New Roman"/>
        </w:rPr>
        <w:t xml:space="preserve">d) </w:t>
      </w:r>
      <w:r w:rsidRPr="00D93551">
        <w:rPr>
          <w:rFonts w:eastAsia="Times New Roman" w:cs="Times New Roman"/>
        </w:rPr>
        <w:tab/>
        <w:t xml:space="preserve">Identify the state agency(s) which list or recognizes professions for service inclusion.  The list includes but is not limited to the Department of Health, Department of Education, Department of Aging, Medicaid, etc. </w:t>
      </w:r>
    </w:p>
    <w:p w14:paraId="0F1BD8CF" w14:textId="77777777" w:rsidR="00B2009B" w:rsidRPr="00D93551" w:rsidRDefault="00B2009B" w:rsidP="00B2009B">
      <w:pPr>
        <w:spacing w:after="0" w:line="240" w:lineRule="auto"/>
        <w:ind w:left="1440"/>
        <w:jc w:val="both"/>
        <w:rPr>
          <w:rFonts w:eastAsia="Times New Roman" w:cs="Times New Roman"/>
        </w:rPr>
      </w:pPr>
    </w:p>
    <w:p w14:paraId="3A59279C" w14:textId="77777777" w:rsidR="00B2009B" w:rsidRPr="00D93551" w:rsidRDefault="00B2009B" w:rsidP="00B2009B">
      <w:pPr>
        <w:spacing w:after="0" w:line="240" w:lineRule="auto"/>
        <w:ind w:left="1800" w:hanging="360"/>
        <w:jc w:val="both"/>
        <w:rPr>
          <w:rFonts w:eastAsia="Times New Roman" w:cs="Times New Roman"/>
        </w:rPr>
      </w:pPr>
      <w:r w:rsidRPr="00D93551">
        <w:rPr>
          <w:rFonts w:eastAsia="Times New Roman" w:cs="Times New Roman"/>
        </w:rPr>
        <w:t xml:space="preserve">e) </w:t>
      </w:r>
      <w:r w:rsidRPr="00D93551">
        <w:rPr>
          <w:rFonts w:eastAsia="Times New Roman" w:cs="Times New Roman"/>
        </w:rPr>
        <w:tab/>
        <w:t>Identify where, if listed, music therapy is currently located in state statutes, regulations and agency documents.</w:t>
      </w:r>
    </w:p>
    <w:p w14:paraId="09515E2C" w14:textId="77777777" w:rsidR="00B2009B" w:rsidRPr="00D93551" w:rsidRDefault="00B2009B" w:rsidP="00B2009B">
      <w:pPr>
        <w:spacing w:after="0" w:line="240" w:lineRule="auto"/>
        <w:jc w:val="both"/>
        <w:rPr>
          <w:rFonts w:eastAsia="Times New Roman" w:cs="Times New Roman"/>
        </w:rPr>
      </w:pPr>
    </w:p>
    <w:p w14:paraId="119670F0" w14:textId="77777777" w:rsidR="00B2009B" w:rsidRPr="00D93551" w:rsidRDefault="00B2009B" w:rsidP="00B2009B">
      <w:pPr>
        <w:numPr>
          <w:ilvl w:val="0"/>
          <w:numId w:val="5"/>
        </w:numPr>
        <w:tabs>
          <w:tab w:val="clear" w:pos="360"/>
          <w:tab w:val="num" w:pos="1800"/>
        </w:tabs>
        <w:spacing w:after="0" w:line="240" w:lineRule="auto"/>
        <w:ind w:left="1800"/>
        <w:jc w:val="both"/>
        <w:rPr>
          <w:rFonts w:eastAsia="Times New Roman" w:cs="Times New Roman"/>
        </w:rPr>
      </w:pPr>
      <w:r w:rsidRPr="00D93551">
        <w:rPr>
          <w:rFonts w:eastAsia="Times New Roman" w:cs="Times New Roman"/>
        </w:rPr>
        <w:t xml:space="preserve">Analyze data and investigate methods required to enact changes in state statutes, regulations, and agency documents.  </w:t>
      </w:r>
    </w:p>
    <w:p w14:paraId="53776E72" w14:textId="77777777" w:rsidR="00B2009B" w:rsidRPr="00D93551" w:rsidRDefault="00B2009B" w:rsidP="00B2009B">
      <w:pPr>
        <w:numPr>
          <w:ilvl w:val="1"/>
          <w:numId w:val="4"/>
        </w:numPr>
        <w:tabs>
          <w:tab w:val="clear" w:pos="1800"/>
          <w:tab w:val="num" w:pos="2520"/>
        </w:tabs>
        <w:spacing w:after="0" w:line="240" w:lineRule="auto"/>
        <w:ind w:left="2520"/>
        <w:jc w:val="both"/>
        <w:rPr>
          <w:rFonts w:eastAsia="Times New Roman" w:cs="Times New Roman"/>
        </w:rPr>
      </w:pPr>
      <w:r w:rsidRPr="00D93551">
        <w:rPr>
          <w:rFonts w:eastAsia="Times New Roman" w:cs="Times New Roman"/>
        </w:rPr>
        <w:t>Consider the need for exemption language in existing state statutes, regulations and agency documents.</w:t>
      </w:r>
    </w:p>
    <w:p w14:paraId="27D4DB4A" w14:textId="77777777" w:rsidR="00B2009B" w:rsidRPr="00D93551" w:rsidRDefault="00B2009B" w:rsidP="00B2009B">
      <w:pPr>
        <w:numPr>
          <w:ilvl w:val="1"/>
          <w:numId w:val="4"/>
        </w:numPr>
        <w:tabs>
          <w:tab w:val="clear" w:pos="1800"/>
          <w:tab w:val="num" w:pos="2520"/>
        </w:tabs>
        <w:spacing w:after="0" w:line="240" w:lineRule="auto"/>
        <w:ind w:left="2520"/>
        <w:jc w:val="both"/>
        <w:rPr>
          <w:rFonts w:eastAsia="Times New Roman" w:cs="Times New Roman"/>
        </w:rPr>
      </w:pPr>
      <w:r w:rsidRPr="00D93551">
        <w:rPr>
          <w:rFonts w:eastAsia="Times New Roman" w:cs="Times New Roman"/>
        </w:rPr>
        <w:t>Consider the process required for inclusion of specific music therapy listing within state agency regulations.</w:t>
      </w:r>
    </w:p>
    <w:p w14:paraId="2BED717D" w14:textId="77777777" w:rsidR="00B2009B" w:rsidRPr="00D93551" w:rsidRDefault="00B2009B" w:rsidP="00B2009B">
      <w:pPr>
        <w:numPr>
          <w:ilvl w:val="1"/>
          <w:numId w:val="4"/>
        </w:numPr>
        <w:tabs>
          <w:tab w:val="clear" w:pos="1800"/>
          <w:tab w:val="num" w:pos="2520"/>
        </w:tabs>
        <w:spacing w:after="0" w:line="240" w:lineRule="auto"/>
        <w:ind w:left="2520"/>
        <w:jc w:val="both"/>
        <w:rPr>
          <w:rFonts w:eastAsia="Times New Roman" w:cs="Times New Roman"/>
        </w:rPr>
      </w:pPr>
      <w:r w:rsidRPr="00D93551">
        <w:rPr>
          <w:rFonts w:eastAsia="Times New Roman" w:cs="Times New Roman"/>
        </w:rPr>
        <w:t xml:space="preserve">Consider the feasibility of and the process required to create official state recognition (i.e., certification, registration, or licensure). </w:t>
      </w:r>
    </w:p>
    <w:p w14:paraId="4F278673" w14:textId="77777777" w:rsidR="00B2009B" w:rsidRPr="00D93551" w:rsidRDefault="00B2009B" w:rsidP="00B2009B">
      <w:pPr>
        <w:spacing w:after="0" w:line="240" w:lineRule="auto"/>
        <w:jc w:val="both"/>
        <w:rPr>
          <w:rFonts w:eastAsia="Times New Roman" w:cs="Times New Roman"/>
        </w:rPr>
      </w:pPr>
    </w:p>
    <w:p w14:paraId="3A5DD2E7" w14:textId="77777777" w:rsidR="00B2009B" w:rsidRPr="00D93551" w:rsidRDefault="00B2009B" w:rsidP="00B2009B">
      <w:pPr>
        <w:numPr>
          <w:ilvl w:val="0"/>
          <w:numId w:val="5"/>
        </w:numPr>
        <w:tabs>
          <w:tab w:val="clear" w:pos="360"/>
          <w:tab w:val="num" w:pos="1800"/>
        </w:tabs>
        <w:spacing w:after="0" w:line="240" w:lineRule="auto"/>
        <w:ind w:left="1800"/>
        <w:jc w:val="both"/>
        <w:rPr>
          <w:rFonts w:eastAsia="Times New Roman" w:cs="Times New Roman"/>
        </w:rPr>
      </w:pPr>
      <w:r w:rsidRPr="00D93551">
        <w:rPr>
          <w:rFonts w:eastAsia="Times New Roman" w:cs="Times New Roman"/>
        </w:rPr>
        <w:t xml:space="preserve">Determine legislative or regulatory actions to be recommended. </w:t>
      </w:r>
    </w:p>
    <w:p w14:paraId="3C70BBB0" w14:textId="77777777" w:rsidR="00B2009B" w:rsidRPr="00D93551" w:rsidRDefault="00B2009B" w:rsidP="00B2009B">
      <w:pPr>
        <w:spacing w:after="0" w:line="240" w:lineRule="auto"/>
        <w:jc w:val="both"/>
        <w:rPr>
          <w:rFonts w:eastAsia="Times New Roman" w:cs="Times New Roman"/>
        </w:rPr>
      </w:pPr>
    </w:p>
    <w:p w14:paraId="4BDD2BA0" w14:textId="77777777" w:rsidR="00B2009B" w:rsidRPr="00D93551" w:rsidRDefault="00B2009B" w:rsidP="00B2009B">
      <w:pPr>
        <w:tabs>
          <w:tab w:val="left" w:pos="1800"/>
        </w:tabs>
        <w:spacing w:after="0" w:line="240" w:lineRule="auto"/>
        <w:ind w:left="1440" w:hanging="1080"/>
        <w:jc w:val="both"/>
        <w:rPr>
          <w:rFonts w:eastAsia="Times New Roman" w:cs="Times New Roman"/>
        </w:rPr>
      </w:pPr>
      <w:r w:rsidRPr="00D93551">
        <w:rPr>
          <w:rFonts w:eastAsia="Times New Roman" w:cs="Times New Roman"/>
        </w:rPr>
        <w:tab/>
        <w:t xml:space="preserve">h)  Collect data on music therapy practice and create state-specific fact sheets for </w:t>
      </w:r>
      <w:r w:rsidRPr="00D93551">
        <w:rPr>
          <w:rFonts w:eastAsia="Times New Roman" w:cs="Times New Roman"/>
        </w:rPr>
        <w:tab/>
        <w:t>use in advocacy.</w:t>
      </w:r>
    </w:p>
    <w:p w14:paraId="7EDF670C" w14:textId="77777777" w:rsidR="00B2009B" w:rsidRPr="00D93551" w:rsidRDefault="00B2009B" w:rsidP="00B2009B">
      <w:pPr>
        <w:spacing w:after="0" w:line="240" w:lineRule="auto"/>
        <w:ind w:left="1440" w:hanging="1080"/>
        <w:jc w:val="both"/>
        <w:rPr>
          <w:rFonts w:eastAsia="Times New Roman" w:cs="Times New Roman"/>
        </w:rPr>
      </w:pPr>
      <w:r w:rsidRPr="00D93551">
        <w:rPr>
          <w:rFonts w:eastAsia="Times New Roman" w:cs="Times New Roman"/>
        </w:rPr>
        <w:t xml:space="preserve"> </w:t>
      </w:r>
    </w:p>
    <w:p w14:paraId="5B8133F7" w14:textId="77777777" w:rsidR="00B2009B" w:rsidRPr="00D93551" w:rsidRDefault="00B2009B" w:rsidP="00B2009B">
      <w:pPr>
        <w:tabs>
          <w:tab w:val="left" w:pos="1890"/>
        </w:tabs>
        <w:spacing w:after="0" w:line="240" w:lineRule="auto"/>
        <w:ind w:left="1440" w:hanging="1080"/>
        <w:jc w:val="both"/>
        <w:rPr>
          <w:rFonts w:eastAsia="Times New Roman" w:cs="Times New Roman"/>
        </w:rPr>
      </w:pPr>
      <w:r w:rsidRPr="00D93551">
        <w:rPr>
          <w:rFonts w:eastAsia="Times New Roman" w:cs="Times New Roman"/>
        </w:rPr>
        <w:tab/>
        <w:t xml:space="preserve">i)  Implement state advocacy plan, which includes communication with state </w:t>
      </w:r>
      <w:r w:rsidRPr="00D93551">
        <w:rPr>
          <w:rFonts w:eastAsia="Times New Roman" w:cs="Times New Roman"/>
        </w:rPr>
        <w:tab/>
        <w:t>legislators, state agencies, professional and consumer advocates.</w:t>
      </w:r>
    </w:p>
    <w:p w14:paraId="06B36745" w14:textId="77777777" w:rsidR="00B2009B" w:rsidRPr="00D93551" w:rsidRDefault="00B2009B" w:rsidP="00B2009B">
      <w:pPr>
        <w:spacing w:after="0" w:line="240" w:lineRule="auto"/>
        <w:ind w:left="1440"/>
        <w:jc w:val="both"/>
        <w:rPr>
          <w:rFonts w:eastAsia="Times New Roman" w:cs="Times New Roman"/>
        </w:rPr>
      </w:pPr>
    </w:p>
    <w:p w14:paraId="2B8D820F" w14:textId="77777777" w:rsidR="006707A0" w:rsidRDefault="00B2009B" w:rsidP="00360A68">
      <w:pPr>
        <w:ind w:left="720" w:firstLine="720"/>
      </w:pPr>
      <w:r w:rsidRPr="00D93551">
        <w:rPr>
          <w:rFonts w:eastAsia="Times New Roman" w:cs="Times New Roman"/>
        </w:rPr>
        <w:t>j)   Utilize state music therapy representatives to assist with implementation</w:t>
      </w:r>
      <w:r w:rsidRPr="00D93551">
        <w:t>.</w:t>
      </w:r>
    </w:p>
    <w:sectPr w:rsidR="006707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A264" w14:textId="77777777" w:rsidR="005C50D7" w:rsidRDefault="005C50D7" w:rsidP="00B2009B">
      <w:pPr>
        <w:spacing w:after="0" w:line="240" w:lineRule="auto"/>
      </w:pPr>
      <w:r>
        <w:separator/>
      </w:r>
    </w:p>
  </w:endnote>
  <w:endnote w:type="continuationSeparator" w:id="0">
    <w:p w14:paraId="577E26C3" w14:textId="77777777" w:rsidR="005C50D7" w:rsidRDefault="005C50D7" w:rsidP="00B2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AB2D" w14:textId="77777777" w:rsidR="0050618B" w:rsidRDefault="005061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05ED" w14:textId="77777777" w:rsidR="0050618B" w:rsidRDefault="005061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ABF2" w14:textId="77777777" w:rsidR="0050618B" w:rsidRDefault="00506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98F1" w14:textId="77777777" w:rsidR="005C50D7" w:rsidRDefault="005C50D7" w:rsidP="00B2009B">
      <w:pPr>
        <w:spacing w:after="0" w:line="240" w:lineRule="auto"/>
      </w:pPr>
      <w:r>
        <w:separator/>
      </w:r>
    </w:p>
  </w:footnote>
  <w:footnote w:type="continuationSeparator" w:id="0">
    <w:p w14:paraId="5C2D9428" w14:textId="77777777" w:rsidR="005C50D7" w:rsidRDefault="005C50D7" w:rsidP="00B200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4A5A" w14:textId="77777777" w:rsidR="0050618B" w:rsidRDefault="00506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1356" w14:textId="683AA072" w:rsidR="00B2009B" w:rsidRDefault="00B2009B" w:rsidP="00C5705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E575" w14:textId="77777777" w:rsidR="0050618B" w:rsidRDefault="00506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99F"/>
    <w:multiLevelType w:val="hybridMultilevel"/>
    <w:tmpl w:val="8BE2C96C"/>
    <w:lvl w:ilvl="0" w:tplc="8E4EB60C">
      <w:start w:val="6"/>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FA0540"/>
    <w:multiLevelType w:val="hybridMultilevel"/>
    <w:tmpl w:val="526A250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DD5DE6"/>
    <w:multiLevelType w:val="hybridMultilevel"/>
    <w:tmpl w:val="B7EC4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501C44"/>
    <w:multiLevelType w:val="hybridMultilevel"/>
    <w:tmpl w:val="0C9E6C6A"/>
    <w:lvl w:ilvl="0" w:tplc="A64C5472">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F51B9B"/>
    <w:multiLevelType w:val="hybridMultilevel"/>
    <w:tmpl w:val="042EC016"/>
    <w:lvl w:ilvl="0" w:tplc="2028E170">
      <w:start w:val="5"/>
      <w:numFmt w:val="lowerLetter"/>
      <w:lvlText w:val="%1)"/>
      <w:lvlJc w:val="left"/>
      <w:pPr>
        <w:tabs>
          <w:tab w:val="num" w:pos="1080"/>
        </w:tabs>
        <w:ind w:left="1080" w:hanging="360"/>
      </w:pPr>
      <w:rPr>
        <w:rFonts w:hint="default"/>
      </w:rPr>
    </w:lvl>
    <w:lvl w:ilvl="1" w:tplc="90FC8BA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9B"/>
    <w:rsid w:val="00062EF7"/>
    <w:rsid w:val="000B2130"/>
    <w:rsid w:val="00200C7F"/>
    <w:rsid w:val="002309EF"/>
    <w:rsid w:val="00317CE6"/>
    <w:rsid w:val="00347080"/>
    <w:rsid w:val="0035203F"/>
    <w:rsid w:val="00360A68"/>
    <w:rsid w:val="003B5F86"/>
    <w:rsid w:val="003F1F99"/>
    <w:rsid w:val="004965BB"/>
    <w:rsid w:val="0050618B"/>
    <w:rsid w:val="005A68B1"/>
    <w:rsid w:val="005C50D7"/>
    <w:rsid w:val="006707A0"/>
    <w:rsid w:val="00763945"/>
    <w:rsid w:val="007D1949"/>
    <w:rsid w:val="007E19D6"/>
    <w:rsid w:val="00837FC9"/>
    <w:rsid w:val="008C3E87"/>
    <w:rsid w:val="008F3BE5"/>
    <w:rsid w:val="009601D1"/>
    <w:rsid w:val="00967E76"/>
    <w:rsid w:val="00A20BFC"/>
    <w:rsid w:val="00A873B7"/>
    <w:rsid w:val="00B2009B"/>
    <w:rsid w:val="00B315AD"/>
    <w:rsid w:val="00B64169"/>
    <w:rsid w:val="00BC5309"/>
    <w:rsid w:val="00C214EF"/>
    <w:rsid w:val="00C57058"/>
    <w:rsid w:val="00C81A50"/>
    <w:rsid w:val="00C8572C"/>
    <w:rsid w:val="00C946B2"/>
    <w:rsid w:val="00D755B1"/>
    <w:rsid w:val="00D93551"/>
    <w:rsid w:val="00E1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4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9B"/>
    <w:pPr>
      <w:ind w:left="720"/>
      <w:contextualSpacing/>
    </w:pPr>
  </w:style>
  <w:style w:type="paragraph" w:styleId="Header">
    <w:name w:val="header"/>
    <w:basedOn w:val="Normal"/>
    <w:link w:val="HeaderChar"/>
    <w:uiPriority w:val="99"/>
    <w:unhideWhenUsed/>
    <w:rsid w:val="00B2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9B"/>
  </w:style>
  <w:style w:type="paragraph" w:styleId="Footer">
    <w:name w:val="footer"/>
    <w:basedOn w:val="Normal"/>
    <w:link w:val="FooterChar"/>
    <w:uiPriority w:val="99"/>
    <w:unhideWhenUsed/>
    <w:rsid w:val="00B2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Amy Smith</cp:lastModifiedBy>
  <cp:revision>6</cp:revision>
  <dcterms:created xsi:type="dcterms:W3CDTF">2017-07-05T21:49:00Z</dcterms:created>
  <dcterms:modified xsi:type="dcterms:W3CDTF">2017-07-05T21:51:00Z</dcterms:modified>
</cp:coreProperties>
</file>